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AE" w:rsidRPr="00BE519A" w:rsidRDefault="0018346D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50A300" wp14:editId="058A0E4C">
            <wp:extent cx="6591688" cy="9059333"/>
            <wp:effectExtent l="0" t="0" r="0" b="8890"/>
            <wp:docPr id="1" name="Рисунок 1" descr="C:\Users\экзамен\Desktop\МЕТОДИСТ\РАБОЧИЕ программы Кванториума на 2023-2024 уч год\тит эк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эколог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011" cy="9069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BF1" w:rsidRPr="00E35BF1" w:rsidRDefault="00E35BF1" w:rsidP="00E35B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BF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35BF1" w:rsidRPr="00E35BF1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5BF1">
        <w:rPr>
          <w:rFonts w:ascii="Times New Roman" w:hAnsi="Times New Roman" w:cs="Times New Roman"/>
          <w:i/>
          <w:sz w:val="28"/>
          <w:szCs w:val="28"/>
        </w:rPr>
        <w:t xml:space="preserve">Актуальность программы </w:t>
      </w:r>
    </w:p>
    <w:p w:rsidR="00E35BF1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F1">
        <w:rPr>
          <w:rFonts w:ascii="Times New Roman" w:hAnsi="Times New Roman" w:cs="Times New Roman"/>
          <w:sz w:val="28"/>
          <w:szCs w:val="28"/>
        </w:rPr>
        <w:t xml:space="preserve">Основная концепция данного курса заключается в следующем. Значение условий жизни человека (общества) и окружающей среды есть необходимое условие формирования личностных принципов «здорового образа жизни» и «экологического императива поведения». Конституция РФ закрепляет право человека на благоприятную окружающую среду, достоверную информацию о ее состоянии и на возмещение ущербов, причиненных его здоровью или имуществу экологическим правонарушением. Одновременно с признанием экологических прав человека Конституция возлагает на каждого субъекта обязанность сохранять окружающую среду, бережно относиться к природным богатствам. Только при условии внутреннего осознания и понимания жизненной необходимости соблюдения своих экологических прав и обязанностей, норм и правил поведения человек научится управлять собственным поведением, деятельностью и психическими процессами, направленными на сохранение собственного здоровья и благоприятной окружающей среды для жизни настоящих и будущих поколений. Мы живем накануне новой парадигмы, когда современная экономическая парадигма вскоре должна уступить место экологической. Главное условие данного перехода – формирование у человека экологического мировоззрения, которое определяет новые, экологически оправданные нормы поведения, жизненные стремления, интересы, труд и быт людей. Научно-методическое обоснование структуры построения и содержания курса </w:t>
      </w:r>
    </w:p>
    <w:p w:rsidR="00E35BF1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F1">
        <w:rPr>
          <w:rFonts w:ascii="Times New Roman" w:hAnsi="Times New Roman" w:cs="Times New Roman"/>
          <w:sz w:val="28"/>
          <w:szCs w:val="28"/>
        </w:rPr>
        <w:t xml:space="preserve">Экология – комплексная дисциплина, исследующая общие законы взаимоотношения биосферы и </w:t>
      </w:r>
      <w:proofErr w:type="spellStart"/>
      <w:r w:rsidRPr="00E35BF1">
        <w:rPr>
          <w:rFonts w:ascii="Times New Roman" w:hAnsi="Times New Roman" w:cs="Times New Roman"/>
          <w:sz w:val="28"/>
          <w:szCs w:val="28"/>
        </w:rPr>
        <w:t>антропосистемы</w:t>
      </w:r>
      <w:proofErr w:type="spellEnd"/>
      <w:r w:rsidRPr="00E35BF1">
        <w:rPr>
          <w:rFonts w:ascii="Times New Roman" w:hAnsi="Times New Roman" w:cs="Times New Roman"/>
          <w:sz w:val="28"/>
          <w:szCs w:val="28"/>
        </w:rPr>
        <w:t xml:space="preserve"> (структурных уровней человечества, его групп и индивидуумов), влияние природной и социальной среды на человека и группы людей, условия жизни и быта людей. Она включает в себя как социально-психологические и экологические отношения людей между собой, так и отношение людей к природе, т.е. представляет собой комплексную эколого-социально-экономическую отрасль знаний, где все социальные, экономические и природные условия рассматриваются как одинаково важные составляющие среды жизни человека, обеспечивающие разные стороны его потребностей. Достижение гармонии природы и человека в рамках модели устойчивого развития можно лишь при достижении личностью в своем саморазвитии экологической и социальной зрелости, которая определяет четко выраженную экологическую направленность действий человека. Это обеспечивается необходимым комплексом ценностных ориентаций, установок, мировоззренческих позиций, которые включают природу в число важнейших личностных приоритетов и ценностей, ориентирующих человека в его деятельности и саморазвитии на активное, широкое и гармоничное взаимодействие с природой. Появившись как вид благодаря развитию общественного труда, требовавшего использования орудий и искусственной формы коммуникации </w:t>
      </w:r>
      <w:r w:rsidRPr="00E35BF1">
        <w:rPr>
          <w:rFonts w:ascii="Times New Roman" w:hAnsi="Times New Roman" w:cs="Times New Roman"/>
          <w:sz w:val="28"/>
          <w:szCs w:val="28"/>
        </w:rPr>
        <w:lastRenderedPageBreak/>
        <w:t xml:space="preserve">(языка), человек делает свою жизнедеятельность предметом своей воли и своего отношения. Общество своим существованием превращает природные функции человека </w:t>
      </w:r>
      <w:proofErr w:type="gramStart"/>
      <w:r w:rsidRPr="00E35B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35BF1">
        <w:rPr>
          <w:rFonts w:ascii="Times New Roman" w:hAnsi="Times New Roman" w:cs="Times New Roman"/>
          <w:sz w:val="28"/>
          <w:szCs w:val="28"/>
        </w:rPr>
        <w:t xml:space="preserve"> социальные, ставя их на службу общественному развитию. Социальное не уничтожило, не устранило биологическое в человеке, а включило его в новые системы связей и отношений, подчиняя качественно новым законам социальной формы движения. С момента рождения человек находится в человеческом мире, в человеческих условиях, среди предметов, наполненных смыслом, имеющих социальные функции. Все формирующееся у индивида способности и функции возникают только в определенной общественной среде, только путем деятельности и воспроизводства ее опыта. Потребности и мотивы человека приобретают общественно сформированный характер. </w:t>
      </w:r>
    </w:p>
    <w:p w:rsidR="00E35BF1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BF1">
        <w:rPr>
          <w:rFonts w:ascii="Times New Roman" w:hAnsi="Times New Roman" w:cs="Times New Roman"/>
          <w:sz w:val="28"/>
          <w:szCs w:val="28"/>
        </w:rPr>
        <w:t>Именно поэтому курс «Экология окружающей среды и экологическая безопасность» обязательно должен включать в себя рассмотрение условий жизни и жизнедеятельности человека в обществе, истории отношений в системах «человекприрода» и «общество-природа», проблемы здоровья человека и влияния на него окружающей природной и социальной среды, проблемы экологической культуры, демографии, урбанизации, экологического образования, экологического права и другие социальные и социально-экономические проблемы, во многом определенные социальной</w:t>
      </w:r>
      <w:proofErr w:type="gramEnd"/>
      <w:r w:rsidRPr="00E35BF1">
        <w:rPr>
          <w:rFonts w:ascii="Times New Roman" w:hAnsi="Times New Roman" w:cs="Times New Roman"/>
          <w:sz w:val="28"/>
          <w:szCs w:val="28"/>
        </w:rPr>
        <w:t xml:space="preserve"> деятельностью самого человека, его творческой самодеятельностью. </w:t>
      </w:r>
    </w:p>
    <w:p w:rsidR="00E35BF1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F1">
        <w:rPr>
          <w:rFonts w:ascii="Times New Roman" w:hAnsi="Times New Roman" w:cs="Times New Roman"/>
          <w:sz w:val="28"/>
          <w:szCs w:val="28"/>
        </w:rPr>
        <w:t xml:space="preserve">Теоретическая и практическая части курса предполагают широкое использование видеофильмов, слайдов, сети Интернет (перечень основных открытых сайтов по разделам курса предполагается в списке рекомендуемой литературы), а также посещение тематических выставок, промышленных предприятий, охраняемых объектов, интересных с познавательной точки зрения и способствующих формированию экологической культуры. </w:t>
      </w:r>
    </w:p>
    <w:p w:rsidR="008F0EF5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F1">
        <w:rPr>
          <w:rFonts w:ascii="Times New Roman" w:hAnsi="Times New Roman" w:cs="Times New Roman"/>
          <w:sz w:val="28"/>
          <w:szCs w:val="28"/>
        </w:rPr>
        <w:t xml:space="preserve">Широкий набор возможностей, обеспечиваемых </w:t>
      </w:r>
      <w:r w:rsidRPr="00E35BF1">
        <w:rPr>
          <w:rFonts w:ascii="Times New Roman" w:hAnsi="Times New Roman" w:cs="Times New Roman"/>
          <w:b/>
          <w:sz w:val="28"/>
          <w:szCs w:val="28"/>
        </w:rPr>
        <w:t>цифровой лабораторией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E35BF1">
        <w:rPr>
          <w:rFonts w:ascii="Times New Roman" w:hAnsi="Times New Roman" w:cs="Times New Roman"/>
          <w:sz w:val="28"/>
          <w:szCs w:val="28"/>
        </w:rPr>
        <w:t xml:space="preserve"> средствами измерения, не только обеспечивает в ходе практической работы наглядное выражение полученных ранее теоретических знаний, но и демонстрирует их значимость для обыденной жизни. Цифровая лаборатория знакомит с современными методами исследования, что позволит учащимся понять смысл и необходимость медицинских диагностических исследований, с которыми они будут сталкиваться в жизни. Учителю данный набор предоставляет возможность доступно и интересно провести урок, опираясь на современные технологии. Наглядность экспериментов, осуществляемых с помощью цифровой лаборатории, — ещё одно подтверждение известной фразы, что лучше один раз увидеть (а ещё лучше — попробовать), чем сто раз услышать. При этом эксперимент остается традиционно натурным, но данные эксперимента обрабатываются и выводятся на экран в реальном масштабе времени и в рациональной графической форме, в виде численных значений, диаграмм, графиков и таблиц. Основное внимание учащихся при этом сосредотачивается не на сборке и настройке экспериментальной установки, а на проектировании </w:t>
      </w:r>
      <w:r w:rsidRPr="00E35BF1">
        <w:rPr>
          <w:rFonts w:ascii="Times New Roman" w:hAnsi="Times New Roman" w:cs="Times New Roman"/>
          <w:sz w:val="28"/>
          <w:szCs w:val="28"/>
        </w:rPr>
        <w:lastRenderedPageBreak/>
        <w:t xml:space="preserve">различных вариантов проведения эксперимента, накоплении данных, их анализе и интерпретации, формулировке выводов. </w:t>
      </w:r>
    </w:p>
    <w:p w:rsidR="008F0EF5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F1">
        <w:rPr>
          <w:rFonts w:ascii="Times New Roman" w:hAnsi="Times New Roman" w:cs="Times New Roman"/>
          <w:sz w:val="28"/>
          <w:szCs w:val="28"/>
        </w:rPr>
        <w:t xml:space="preserve">С точки зрения науки </w:t>
      </w:r>
      <w:r>
        <w:rPr>
          <w:rFonts w:ascii="Times New Roman" w:hAnsi="Times New Roman" w:cs="Times New Roman"/>
          <w:sz w:val="28"/>
          <w:szCs w:val="28"/>
        </w:rPr>
        <w:t>эксперимент –</w:t>
      </w:r>
      <w:r w:rsidRPr="00E35BF1">
        <w:rPr>
          <w:rFonts w:ascii="Times New Roman" w:hAnsi="Times New Roman" w:cs="Times New Roman"/>
          <w:sz w:val="28"/>
          <w:szCs w:val="28"/>
        </w:rPr>
        <w:t xml:space="preserve"> это исследовательский метод обучения, который поднимает познавательный интерес на более устойчивый уровень внутреннего желания к самостоятельной деятельности. Исследовательский метод является условием формирования интереса, потребности в самостоятельной, творческой деятельности у учащихся. </w:t>
      </w:r>
    </w:p>
    <w:p w:rsidR="008F0EF5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0EF5">
        <w:rPr>
          <w:rFonts w:ascii="Times New Roman" w:hAnsi="Times New Roman" w:cs="Times New Roman"/>
          <w:b/>
          <w:sz w:val="28"/>
          <w:szCs w:val="28"/>
        </w:rPr>
        <w:t>Цель курса:</w:t>
      </w:r>
      <w:r w:rsidRPr="00E35BF1">
        <w:rPr>
          <w:rFonts w:ascii="Times New Roman" w:hAnsi="Times New Roman" w:cs="Times New Roman"/>
          <w:sz w:val="28"/>
          <w:szCs w:val="28"/>
        </w:rPr>
        <w:t xml:space="preserve"> формирование экологической культуры на базе комплексного изучения различных проблем экологии человека и законов развития системы «общество-природа». Задачи курса: Расширить и углубить знания учащихся об основных факторах, определяющих условия жизни человека, об истории и законах развития взаимоотношений человека и природы, о негативных последствиях для человека деградации природной и искусственной окружающей среды, о негативных экологических и социальных последствиях деградации духовной среды, об экологической культуре, экологических движениях и </w:t>
      </w:r>
      <w:proofErr w:type="spellStart"/>
      <w:r w:rsidRPr="00E35BF1">
        <w:rPr>
          <w:rFonts w:ascii="Times New Roman" w:hAnsi="Times New Roman" w:cs="Times New Roman"/>
          <w:sz w:val="28"/>
          <w:szCs w:val="28"/>
        </w:rPr>
        <w:t>ноосферном</w:t>
      </w:r>
      <w:proofErr w:type="spellEnd"/>
      <w:r w:rsidRPr="00E35BF1">
        <w:rPr>
          <w:rFonts w:ascii="Times New Roman" w:hAnsi="Times New Roman" w:cs="Times New Roman"/>
          <w:sz w:val="28"/>
          <w:szCs w:val="28"/>
        </w:rPr>
        <w:t xml:space="preserve"> пути развития. Обосновать необходимость перехода человека и общества на экологический (</w:t>
      </w:r>
      <w:proofErr w:type="spellStart"/>
      <w:r w:rsidRPr="00E35BF1">
        <w:rPr>
          <w:rFonts w:ascii="Times New Roman" w:hAnsi="Times New Roman" w:cs="Times New Roman"/>
          <w:sz w:val="28"/>
          <w:szCs w:val="28"/>
        </w:rPr>
        <w:t>ноосферный</w:t>
      </w:r>
      <w:proofErr w:type="spellEnd"/>
      <w:r w:rsidRPr="00E35BF1">
        <w:rPr>
          <w:rFonts w:ascii="Times New Roman" w:hAnsi="Times New Roman" w:cs="Times New Roman"/>
          <w:sz w:val="28"/>
          <w:szCs w:val="28"/>
        </w:rPr>
        <w:t xml:space="preserve">) путь развития. Научить мотивировать свои дела и поступки в защиту сохранения и оздоровления окружающей среды </w:t>
      </w:r>
    </w:p>
    <w:p w:rsidR="005414E8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BF1">
        <w:rPr>
          <w:rFonts w:ascii="Times New Roman" w:hAnsi="Times New Roman" w:cs="Times New Roman"/>
          <w:sz w:val="28"/>
          <w:szCs w:val="28"/>
        </w:rPr>
        <w:t xml:space="preserve">Программа курса носит </w:t>
      </w:r>
      <w:r w:rsidRPr="005414E8">
        <w:rPr>
          <w:rFonts w:ascii="Times New Roman" w:hAnsi="Times New Roman" w:cs="Times New Roman"/>
          <w:b/>
          <w:sz w:val="28"/>
          <w:szCs w:val="28"/>
        </w:rPr>
        <w:t>практико-ориентированный характер с элементами научноисследовательской деятельности</w:t>
      </w:r>
      <w:r w:rsidRPr="00E35B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14E8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E8">
        <w:rPr>
          <w:rFonts w:ascii="Times New Roman" w:hAnsi="Times New Roman" w:cs="Times New Roman"/>
          <w:b/>
          <w:sz w:val="28"/>
          <w:szCs w:val="28"/>
        </w:rPr>
        <w:t>Целевая аудит</w:t>
      </w:r>
      <w:r w:rsidR="005414E8" w:rsidRPr="005414E8">
        <w:rPr>
          <w:rFonts w:ascii="Times New Roman" w:hAnsi="Times New Roman" w:cs="Times New Roman"/>
          <w:b/>
          <w:sz w:val="28"/>
          <w:szCs w:val="28"/>
        </w:rPr>
        <w:t>ория</w:t>
      </w:r>
      <w:r w:rsidR="005414E8">
        <w:rPr>
          <w:rFonts w:ascii="Times New Roman" w:hAnsi="Times New Roman" w:cs="Times New Roman"/>
          <w:sz w:val="28"/>
          <w:szCs w:val="28"/>
        </w:rPr>
        <w:t xml:space="preserve"> у</w:t>
      </w:r>
      <w:r w:rsidR="008F0EF5">
        <w:rPr>
          <w:rFonts w:ascii="Times New Roman" w:hAnsi="Times New Roman" w:cs="Times New Roman"/>
          <w:sz w:val="28"/>
          <w:szCs w:val="28"/>
        </w:rPr>
        <w:t>чащиеся школы, возрастом 11</w:t>
      </w:r>
      <w:r w:rsidRPr="00E35BF1">
        <w:rPr>
          <w:rFonts w:ascii="Times New Roman" w:hAnsi="Times New Roman" w:cs="Times New Roman"/>
          <w:sz w:val="28"/>
          <w:szCs w:val="28"/>
        </w:rPr>
        <w:t>-17 лет</w:t>
      </w:r>
      <w:r w:rsidR="008F0EF5">
        <w:rPr>
          <w:rFonts w:ascii="Times New Roman" w:hAnsi="Times New Roman" w:cs="Times New Roman"/>
          <w:sz w:val="28"/>
          <w:szCs w:val="28"/>
        </w:rPr>
        <w:t>.</w:t>
      </w:r>
      <w:r w:rsidRPr="00E35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351" w:rsidRDefault="00E35BF1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4E8">
        <w:rPr>
          <w:rFonts w:ascii="Times New Roman" w:hAnsi="Times New Roman" w:cs="Times New Roman"/>
          <w:b/>
          <w:sz w:val="28"/>
          <w:szCs w:val="28"/>
        </w:rPr>
        <w:t>Программа курса по экологии человека составлена на основе:</w:t>
      </w:r>
      <w:r w:rsidRPr="00E35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351" w:rsidRDefault="00E35BF1" w:rsidP="009F43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351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№273-ФЗ (ред. от 31.07.2020) «Об образовании в Российской Федерации». </w:t>
      </w:r>
    </w:p>
    <w:p w:rsidR="009F4351" w:rsidRDefault="00E35BF1" w:rsidP="009F43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4351">
        <w:rPr>
          <w:rFonts w:ascii="Times New Roman" w:hAnsi="Times New Roman" w:cs="Times New Roman"/>
          <w:sz w:val="28"/>
          <w:szCs w:val="28"/>
        </w:rPr>
        <w:t xml:space="preserve">Паспорт национального проекта «Образование» (утв. президиумом Совета при Президенте РФ по стратегическому развитию и национальным проектам, протокол от 24.12.2018 №16. </w:t>
      </w:r>
      <w:proofErr w:type="gramEnd"/>
    </w:p>
    <w:p w:rsidR="009F4351" w:rsidRDefault="00E35BF1" w:rsidP="009F43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35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среднего общего образования (утв. приказом Министерства образования и науки Российской Федерации от 17.05.2012 № 413) (ред. 11.12.2020). </w:t>
      </w:r>
    </w:p>
    <w:p w:rsidR="009F4351" w:rsidRDefault="00E35BF1" w:rsidP="009F43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4351">
        <w:rPr>
          <w:rFonts w:ascii="Times New Roman" w:hAnsi="Times New Roman" w:cs="Times New Roman"/>
          <w:sz w:val="28"/>
          <w:szCs w:val="28"/>
        </w:rPr>
        <w:t>Методические рекомендации по созданию и функционированию детских технопарков «</w:t>
      </w:r>
      <w:proofErr w:type="spellStart"/>
      <w:r w:rsidRPr="009F4351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9F4351">
        <w:rPr>
          <w:rFonts w:ascii="Times New Roman" w:hAnsi="Times New Roman" w:cs="Times New Roman"/>
          <w:sz w:val="28"/>
          <w:szCs w:val="28"/>
        </w:rPr>
        <w:t xml:space="preserve">» на базе общеобразовательной организации (утв. распоряжением Министерства просвещения Российской Федерации от 12.01.2021 № Р-4) Программы: </w:t>
      </w:r>
    </w:p>
    <w:p w:rsidR="00155C96" w:rsidRPr="00155C96" w:rsidRDefault="00E35BF1" w:rsidP="005B73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C96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</w:t>
      </w:r>
      <w:proofErr w:type="gramStart"/>
      <w:r w:rsidRPr="00155C96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Pr="00155C96">
        <w:rPr>
          <w:rFonts w:ascii="Times New Roman" w:hAnsi="Times New Roman" w:cs="Times New Roman"/>
          <w:b/>
          <w:sz w:val="28"/>
          <w:szCs w:val="28"/>
        </w:rPr>
        <w:t xml:space="preserve"> программы внеурочной деятельности. </w:t>
      </w:r>
    </w:p>
    <w:p w:rsidR="00155C96" w:rsidRDefault="00E35BF1" w:rsidP="005B7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C96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9F4351">
        <w:rPr>
          <w:rFonts w:ascii="Times New Roman" w:hAnsi="Times New Roman" w:cs="Times New Roman"/>
          <w:sz w:val="28"/>
          <w:szCs w:val="28"/>
        </w:rPr>
        <w:t xml:space="preserve"> освоения программы внеурочной деятельности по социальному направлению «Экология человека» является формирование следующих умений:</w:t>
      </w:r>
    </w:p>
    <w:p w:rsidR="00155C96" w:rsidRDefault="00E35BF1" w:rsidP="00155C9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C96">
        <w:rPr>
          <w:rFonts w:ascii="Times New Roman" w:hAnsi="Times New Roman" w:cs="Times New Roman"/>
          <w:sz w:val="28"/>
          <w:szCs w:val="28"/>
        </w:rPr>
        <w:lastRenderedPageBreak/>
        <w:t>осуществлять нравственный выбор на основе ценностного отношения к здоровью, экологической безопасности, жизни во всех ее проявлениях;</w:t>
      </w:r>
    </w:p>
    <w:p w:rsidR="00155C96" w:rsidRDefault="00E35BF1" w:rsidP="00155C9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C96">
        <w:rPr>
          <w:rFonts w:ascii="Times New Roman" w:hAnsi="Times New Roman" w:cs="Times New Roman"/>
          <w:sz w:val="28"/>
          <w:szCs w:val="28"/>
        </w:rPr>
        <w:t>осознавать взаимосвязь телесного и духовного здоровья при ведущей роли нравственности, компетентности и культуры человека;</w:t>
      </w:r>
    </w:p>
    <w:p w:rsidR="00155C96" w:rsidRDefault="00E35BF1" w:rsidP="00155C9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5C96">
        <w:rPr>
          <w:rFonts w:ascii="Times New Roman" w:hAnsi="Times New Roman" w:cs="Times New Roman"/>
          <w:sz w:val="28"/>
          <w:szCs w:val="28"/>
        </w:rPr>
        <w:t>обладать положительной мотивацией к действиям по развитию своей экологической грамотности; осознанному отказу от вредных привычек; самоограничению на основе экологических, нравственных и правовых императивов; формированию культуры здорового и экологи</w:t>
      </w:r>
      <w:r w:rsidR="00155C96">
        <w:rPr>
          <w:rFonts w:ascii="Times New Roman" w:hAnsi="Times New Roman" w:cs="Times New Roman"/>
          <w:sz w:val="28"/>
          <w:szCs w:val="28"/>
        </w:rPr>
        <w:t>чески безопасного образа жизни.</w:t>
      </w:r>
    </w:p>
    <w:p w:rsidR="00314881" w:rsidRDefault="00E35BF1" w:rsidP="00155C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5C96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proofErr w:type="spellEnd"/>
      <w:r w:rsidRPr="00155C96">
        <w:rPr>
          <w:rFonts w:ascii="Times New Roman" w:hAnsi="Times New Roman" w:cs="Times New Roman"/>
          <w:b/>
          <w:sz w:val="28"/>
          <w:szCs w:val="28"/>
        </w:rPr>
        <w:t xml:space="preserve"> результатами</w:t>
      </w:r>
      <w:r w:rsidRPr="00155C96">
        <w:rPr>
          <w:rFonts w:ascii="Times New Roman" w:hAnsi="Times New Roman" w:cs="Times New Roman"/>
          <w:sz w:val="28"/>
          <w:szCs w:val="28"/>
        </w:rPr>
        <w:t xml:space="preserve"> освоения программы внеурочной деятельности по социальному направлению «Экология человека» является формирование следующих универсальных учебных действий (УУД): </w:t>
      </w:r>
    </w:p>
    <w:p w:rsidR="005415F5" w:rsidRPr="00A1033B" w:rsidRDefault="00E35BF1" w:rsidP="005415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033B">
        <w:rPr>
          <w:rFonts w:ascii="Times New Roman" w:hAnsi="Times New Roman" w:cs="Times New Roman"/>
          <w:sz w:val="28"/>
          <w:szCs w:val="28"/>
          <w:u w:val="single"/>
        </w:rPr>
        <w:t>Регулятивные УУД:</w:t>
      </w:r>
    </w:p>
    <w:p w:rsidR="00A1033B" w:rsidRDefault="00E35BF1" w:rsidP="0031488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881">
        <w:rPr>
          <w:rFonts w:ascii="Times New Roman" w:hAnsi="Times New Roman" w:cs="Times New Roman"/>
          <w:sz w:val="28"/>
          <w:szCs w:val="28"/>
        </w:rPr>
        <w:t>называть принципы работы в команде (мягкое управление, сотрудничество и взаимопомощь для достижения общей цели); объяснять сущность ненасильственного общения и демонстрировать его в модельных ситуациях; вести диалог;</w:t>
      </w:r>
    </w:p>
    <w:p w:rsidR="00A1033B" w:rsidRDefault="00E35BF1" w:rsidP="0031488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881">
        <w:rPr>
          <w:rFonts w:ascii="Times New Roman" w:hAnsi="Times New Roman" w:cs="Times New Roman"/>
          <w:sz w:val="28"/>
          <w:szCs w:val="28"/>
        </w:rPr>
        <w:t>называть существенные особенности конструктивной критики; применять способы аргументации (рассуждение, научное доказательство, ссылку на опыт, традиции, авторитетное мнение, здравый смысл);</w:t>
      </w:r>
    </w:p>
    <w:p w:rsidR="00A1033B" w:rsidRDefault="00E35BF1" w:rsidP="0031488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881">
        <w:rPr>
          <w:rFonts w:ascii="Times New Roman" w:hAnsi="Times New Roman" w:cs="Times New Roman"/>
          <w:sz w:val="28"/>
          <w:szCs w:val="28"/>
        </w:rPr>
        <w:t>применять способы нейтрализации логических ошибок, уловок – манипуляций, устранять их; распознавать недостоверную информацию по ее существенным признакам;</w:t>
      </w:r>
    </w:p>
    <w:p w:rsidR="00A1033B" w:rsidRDefault="00E35BF1" w:rsidP="0031488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881">
        <w:rPr>
          <w:rFonts w:ascii="Times New Roman" w:hAnsi="Times New Roman" w:cs="Times New Roman"/>
          <w:sz w:val="28"/>
          <w:szCs w:val="28"/>
        </w:rPr>
        <w:t>рефлексировать опыт досугового и проблемно – ценностного обсуждения актуальных вопросов экологической безопасности и здоровья;</w:t>
      </w:r>
    </w:p>
    <w:p w:rsidR="00A1033B" w:rsidRDefault="00E35BF1" w:rsidP="00314881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881">
        <w:rPr>
          <w:rFonts w:ascii="Times New Roman" w:hAnsi="Times New Roman" w:cs="Times New Roman"/>
          <w:sz w:val="28"/>
          <w:szCs w:val="28"/>
        </w:rPr>
        <w:t>перечислять правила спора и об</w:t>
      </w:r>
      <w:r w:rsidR="00A1033B">
        <w:rPr>
          <w:rFonts w:ascii="Times New Roman" w:hAnsi="Times New Roman" w:cs="Times New Roman"/>
          <w:sz w:val="28"/>
          <w:szCs w:val="28"/>
        </w:rPr>
        <w:t>основывать их целесообразность.</w:t>
      </w:r>
    </w:p>
    <w:p w:rsidR="00A1033B" w:rsidRDefault="00E35BF1" w:rsidP="00A10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033B">
        <w:rPr>
          <w:rFonts w:ascii="Times New Roman" w:hAnsi="Times New Roman" w:cs="Times New Roman"/>
          <w:sz w:val="28"/>
          <w:szCs w:val="28"/>
          <w:u w:val="single"/>
        </w:rPr>
        <w:t>Познавательные УУД:</w:t>
      </w:r>
    </w:p>
    <w:p w:rsidR="00A1033B" w:rsidRDefault="00E35BF1" w:rsidP="00A103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приводить примеры применения экологической познавательной модели для выявления экологических рисков человека в информационной среде;</w:t>
      </w:r>
    </w:p>
    <w:p w:rsidR="00A1033B" w:rsidRDefault="00E35BF1" w:rsidP="00A103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схематично представлять модель успешного общения современного человека и комментировать ее;</w:t>
      </w:r>
    </w:p>
    <w:p w:rsidR="00A1033B" w:rsidRDefault="00E35BF1" w:rsidP="00A103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собирать необходимую информацию в библиотеке, Интернете; делать выписки с библиографическими ссылками;</w:t>
      </w:r>
    </w:p>
    <w:p w:rsidR="00A1033B" w:rsidRDefault="00E35BF1" w:rsidP="00A103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перечислять требования к просветительскому проекту;</w:t>
      </w:r>
    </w:p>
    <w:p w:rsidR="00A1033B" w:rsidRDefault="00E35BF1" w:rsidP="00A103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 xml:space="preserve">называть существенные отличия доказательства и убеждения; применять доказательство и убеждение при выполнении проекта; </w:t>
      </w:r>
    </w:p>
    <w:p w:rsidR="00A1033B" w:rsidRDefault="00E35BF1" w:rsidP="00A1033B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проводить оценку результатов проекта, его общественную экспертизу.</w:t>
      </w:r>
    </w:p>
    <w:p w:rsidR="004A42A1" w:rsidRDefault="004A42A1" w:rsidP="004A42A1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A1033B" w:rsidRDefault="00E35BF1" w:rsidP="00A10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033B">
        <w:rPr>
          <w:rFonts w:ascii="Times New Roman" w:hAnsi="Times New Roman" w:cs="Times New Roman"/>
          <w:sz w:val="28"/>
          <w:szCs w:val="28"/>
          <w:u w:val="single"/>
        </w:rPr>
        <w:lastRenderedPageBreak/>
        <w:t>Коммуникативные УУД:</w:t>
      </w:r>
    </w:p>
    <w:p w:rsidR="00A1033B" w:rsidRDefault="00E35BF1" w:rsidP="00A103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называть существенные признаки дискуссии, составлять ее сценарий и организовывать ее; в дискуссии аргументировать свою точку зрения;</w:t>
      </w:r>
    </w:p>
    <w:p w:rsidR="00A1033B" w:rsidRDefault="00E35BF1" w:rsidP="00A103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называть фразы, недопустимые во время спора; называть способы предупреждения конфликта и выхода из него;</w:t>
      </w:r>
    </w:p>
    <w:p w:rsidR="00A1033B" w:rsidRDefault="00E35BF1" w:rsidP="00A103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 xml:space="preserve">применять принципы работы в команде в жизненных ситуациях; </w:t>
      </w:r>
    </w:p>
    <w:p w:rsidR="00A1033B" w:rsidRDefault="00E35BF1" w:rsidP="00A103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представлять информацию в виде тезисов;</w:t>
      </w:r>
    </w:p>
    <w:p w:rsidR="00A1033B" w:rsidRDefault="00E35BF1" w:rsidP="00A103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 xml:space="preserve">формулировать мысль, представлять ее публично, аргументировать, убеждать </w:t>
      </w:r>
      <w:r w:rsidR="00A1033B">
        <w:rPr>
          <w:rFonts w:ascii="Times New Roman" w:hAnsi="Times New Roman" w:cs="Times New Roman"/>
          <w:sz w:val="28"/>
          <w:szCs w:val="28"/>
        </w:rPr>
        <w:t>и вести просветительскую работу;</w:t>
      </w:r>
    </w:p>
    <w:p w:rsidR="00A1033B" w:rsidRDefault="00A1033B" w:rsidP="00A1033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работать в группе –</w:t>
      </w:r>
      <w:r w:rsidR="00E35BF1" w:rsidRPr="00A1033B">
        <w:rPr>
          <w:rFonts w:ascii="Times New Roman" w:hAnsi="Times New Roman" w:cs="Times New Roman"/>
          <w:sz w:val="28"/>
          <w:szCs w:val="28"/>
        </w:rPr>
        <w:t xml:space="preserve"> устанавливать рабочие отношения, эффективно сотрудничать. </w:t>
      </w:r>
    </w:p>
    <w:p w:rsidR="00A1033B" w:rsidRPr="00A1033B" w:rsidRDefault="00E35BF1" w:rsidP="00A10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="00A1033B">
        <w:rPr>
          <w:rFonts w:ascii="Times New Roman" w:hAnsi="Times New Roman" w:cs="Times New Roman"/>
          <w:sz w:val="28"/>
          <w:szCs w:val="28"/>
        </w:rPr>
        <w:t>.</w:t>
      </w:r>
      <w:r w:rsidRPr="00A103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033B" w:rsidRDefault="00E35BF1" w:rsidP="00A10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A1033B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определять основные факторы, определяющие условия жизни человека; историю взаимоотношений человека и природы, основные законы развития системы «</w:t>
      </w:r>
      <w:proofErr w:type="spellStart"/>
      <w:r w:rsidRPr="00A1033B">
        <w:rPr>
          <w:rFonts w:ascii="Times New Roman" w:hAnsi="Times New Roman" w:cs="Times New Roman"/>
          <w:sz w:val="28"/>
          <w:szCs w:val="28"/>
        </w:rPr>
        <w:t>обществоприрода</w:t>
      </w:r>
      <w:proofErr w:type="spellEnd"/>
      <w:r w:rsidRPr="00A1033B">
        <w:rPr>
          <w:rFonts w:ascii="Times New Roman" w:hAnsi="Times New Roman" w:cs="Times New Roman"/>
          <w:sz w:val="28"/>
          <w:szCs w:val="28"/>
        </w:rPr>
        <w:t>»;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выделять основные антропогенные причины деградации природной окружающей среды, ее влияние на здоровье человека и пути ликвидации ее последствий; основные техногенные причины ухудшения искусственной окружающей среды; влияние среды на здоровье человека и пути ее оздоровления; основные причины деградации духовной среды, ее последствия для человека и пути духовного возрождения; основные проблемы социальной экологии (проблемы демографии, урбанизации, экологической культуры и образования, экологического права и т.д.); основные при</w:t>
      </w:r>
      <w:r w:rsidR="00630073">
        <w:rPr>
          <w:rFonts w:ascii="Times New Roman" w:hAnsi="Times New Roman" w:cs="Times New Roman"/>
          <w:sz w:val="28"/>
          <w:szCs w:val="28"/>
        </w:rPr>
        <w:t xml:space="preserve">нципы </w:t>
      </w:r>
      <w:proofErr w:type="spellStart"/>
      <w:r w:rsidR="00630073">
        <w:rPr>
          <w:rFonts w:ascii="Times New Roman" w:hAnsi="Times New Roman" w:cs="Times New Roman"/>
          <w:sz w:val="28"/>
          <w:szCs w:val="28"/>
        </w:rPr>
        <w:t>ноосферного</w:t>
      </w:r>
      <w:proofErr w:type="spellEnd"/>
      <w:r w:rsidR="00630073">
        <w:rPr>
          <w:rFonts w:ascii="Times New Roman" w:hAnsi="Times New Roman" w:cs="Times New Roman"/>
          <w:sz w:val="28"/>
          <w:szCs w:val="28"/>
        </w:rPr>
        <w:t xml:space="preserve"> пути развития;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оценивать условия жизни, прогнозировать изменение их в лучшую или худшую сторону, разрабатывать и осуществлять конкретные меры по их улучшению;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исходя из исторического экологического опыта, прогнозировать развитие различных современных экологических ситуаций;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организовывать и осуществлять комплекс мероприятий по оздоровлению природной и искусственной окружающей среды;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принимать меры и проводить разъяснительную работу по улучшению окружающей среды;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>использовать полученные знания в своей реальной общественной и практической деятельности;</w:t>
      </w:r>
    </w:p>
    <w:p w:rsidR="00630073" w:rsidRDefault="00E35BF1" w:rsidP="00A1033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33B">
        <w:rPr>
          <w:rFonts w:ascii="Times New Roman" w:hAnsi="Times New Roman" w:cs="Times New Roman"/>
          <w:sz w:val="28"/>
          <w:szCs w:val="28"/>
        </w:rPr>
        <w:t xml:space="preserve">развивать творческие (исследовательские) взаимосвязи с товарищами. </w:t>
      </w:r>
    </w:p>
    <w:p w:rsidR="00630073" w:rsidRPr="00630073" w:rsidRDefault="00E35BF1" w:rsidP="006300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073">
        <w:rPr>
          <w:rFonts w:ascii="Times New Roman" w:hAnsi="Times New Roman" w:cs="Times New Roman"/>
          <w:b/>
          <w:sz w:val="28"/>
          <w:szCs w:val="28"/>
        </w:rPr>
        <w:t>Формы контроля</w:t>
      </w:r>
      <w:r w:rsidR="00630073" w:rsidRPr="00630073">
        <w:rPr>
          <w:rFonts w:ascii="Times New Roman" w:hAnsi="Times New Roman" w:cs="Times New Roman"/>
          <w:b/>
          <w:sz w:val="28"/>
          <w:szCs w:val="28"/>
        </w:rPr>
        <w:t>.</w:t>
      </w:r>
    </w:p>
    <w:p w:rsidR="00630073" w:rsidRDefault="00E35BF1" w:rsidP="00630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073">
        <w:rPr>
          <w:rFonts w:ascii="Times New Roman" w:hAnsi="Times New Roman" w:cs="Times New Roman"/>
          <w:sz w:val="28"/>
          <w:szCs w:val="28"/>
        </w:rPr>
        <w:t xml:space="preserve">Контроль результатов обучения в соответствии с данной ОП проводится в форме письменных и экспериментальных работ, принимаются отчёты по практическим работам, самостоятельные творческие работы, </w:t>
      </w:r>
      <w:r w:rsidRPr="00630073">
        <w:rPr>
          <w:rFonts w:ascii="Times New Roman" w:hAnsi="Times New Roman" w:cs="Times New Roman"/>
          <w:sz w:val="28"/>
          <w:szCs w:val="28"/>
        </w:rPr>
        <w:lastRenderedPageBreak/>
        <w:t xml:space="preserve">итоговые учебно-исследовательские проекты. Итоговое занятие проходит в виде научно-практической конференции или круглого стола, где заслушиваются доклады учащихся по выбранной теме исследования, которые могут быть представлены в форме реферата или отчёта по исследовательской работе. </w:t>
      </w:r>
    </w:p>
    <w:p w:rsidR="00630073" w:rsidRPr="00630073" w:rsidRDefault="00E35BF1" w:rsidP="006300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073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="00630073" w:rsidRPr="00630073">
        <w:rPr>
          <w:rFonts w:ascii="Times New Roman" w:hAnsi="Times New Roman" w:cs="Times New Roman"/>
          <w:b/>
          <w:sz w:val="28"/>
          <w:szCs w:val="28"/>
        </w:rPr>
        <w:t>.</w:t>
      </w:r>
      <w:r w:rsidRPr="006300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0073" w:rsidRDefault="00E35BF1" w:rsidP="00630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073">
        <w:rPr>
          <w:rFonts w:ascii="Times New Roman" w:hAnsi="Times New Roman" w:cs="Times New Roman"/>
          <w:sz w:val="28"/>
          <w:szCs w:val="28"/>
        </w:rPr>
        <w:t xml:space="preserve">Программа рассчитана на </w:t>
      </w:r>
      <w:r w:rsidR="003722AB">
        <w:rPr>
          <w:rFonts w:ascii="Times New Roman" w:hAnsi="Times New Roman" w:cs="Times New Roman"/>
          <w:sz w:val="28"/>
          <w:szCs w:val="28"/>
        </w:rPr>
        <w:t>9 месяцев</w:t>
      </w:r>
      <w:r w:rsidRPr="00630073">
        <w:rPr>
          <w:rFonts w:ascii="Times New Roman" w:hAnsi="Times New Roman" w:cs="Times New Roman"/>
          <w:sz w:val="28"/>
          <w:szCs w:val="28"/>
        </w:rPr>
        <w:t xml:space="preserve"> обучения. Периодичность занятий: еженедельн</w:t>
      </w:r>
      <w:r w:rsidR="00630073">
        <w:rPr>
          <w:rFonts w:ascii="Times New Roman" w:hAnsi="Times New Roman" w:cs="Times New Roman"/>
          <w:sz w:val="28"/>
          <w:szCs w:val="28"/>
        </w:rPr>
        <w:t>о. Длительность одного занятия –</w:t>
      </w:r>
      <w:r w:rsidRPr="00630073">
        <w:rPr>
          <w:rFonts w:ascii="Times New Roman" w:hAnsi="Times New Roman" w:cs="Times New Roman"/>
          <w:sz w:val="28"/>
          <w:szCs w:val="28"/>
        </w:rPr>
        <w:t xml:space="preserve"> 1 час. </w:t>
      </w:r>
    </w:p>
    <w:p w:rsidR="00630073" w:rsidRPr="00630073" w:rsidRDefault="00E35BF1" w:rsidP="006300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0073">
        <w:rPr>
          <w:rFonts w:ascii="Times New Roman" w:hAnsi="Times New Roman" w:cs="Times New Roman"/>
          <w:b/>
          <w:sz w:val="28"/>
          <w:szCs w:val="28"/>
        </w:rPr>
        <w:t>Формы и методы обучения</w:t>
      </w:r>
      <w:r w:rsidR="00630073" w:rsidRPr="00630073">
        <w:rPr>
          <w:rFonts w:ascii="Times New Roman" w:hAnsi="Times New Roman" w:cs="Times New Roman"/>
          <w:b/>
          <w:sz w:val="28"/>
          <w:szCs w:val="28"/>
        </w:rPr>
        <w:t>.</w:t>
      </w:r>
      <w:r w:rsidRPr="006300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519A" w:rsidRPr="00630073" w:rsidRDefault="00E35BF1" w:rsidP="00630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073">
        <w:rPr>
          <w:rFonts w:ascii="Times New Roman" w:hAnsi="Times New Roman" w:cs="Times New Roman"/>
          <w:sz w:val="28"/>
          <w:szCs w:val="28"/>
        </w:rPr>
        <w:t>Учащиеся организуются в учебную группу постоянного состава</w:t>
      </w:r>
      <w:r w:rsidR="00F90B1A">
        <w:rPr>
          <w:rFonts w:ascii="Times New Roman" w:hAnsi="Times New Roman" w:cs="Times New Roman"/>
          <w:sz w:val="28"/>
          <w:szCs w:val="28"/>
        </w:rPr>
        <w:t>.</w:t>
      </w:r>
    </w:p>
    <w:p w:rsidR="003222DC" w:rsidRDefault="003222DC" w:rsidP="00E3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9F8" w:rsidRPr="009259F8" w:rsidRDefault="009259F8" w:rsidP="009259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9F8">
        <w:rPr>
          <w:rFonts w:ascii="Times New Roman" w:hAnsi="Times New Roman" w:cs="Times New Roman"/>
          <w:b/>
          <w:sz w:val="28"/>
          <w:szCs w:val="28"/>
        </w:rPr>
        <w:t>Основное содержание программы курса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E519A" w:rsidRDefault="009259F8" w:rsidP="009259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9F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222DC" w:rsidRPr="003222DC" w:rsidRDefault="003222DC" w:rsidP="009259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4376"/>
        <w:gridCol w:w="1392"/>
        <w:gridCol w:w="1267"/>
        <w:gridCol w:w="1435"/>
      </w:tblGrid>
      <w:tr w:rsidR="003222DC" w:rsidTr="004A513B">
        <w:tc>
          <w:tcPr>
            <w:tcW w:w="1101" w:type="dxa"/>
            <w:vMerge w:val="restart"/>
            <w:vAlign w:val="center"/>
          </w:tcPr>
          <w:p w:rsidR="003222DC" w:rsidRPr="003222DC" w:rsidRDefault="003222DC" w:rsidP="004A51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76" w:type="dxa"/>
            <w:vMerge w:val="restart"/>
            <w:vAlign w:val="center"/>
          </w:tcPr>
          <w:p w:rsidR="003222DC" w:rsidRPr="003222DC" w:rsidRDefault="003222DC" w:rsidP="004A51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2DC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 и тем</w:t>
            </w:r>
          </w:p>
        </w:tc>
        <w:tc>
          <w:tcPr>
            <w:tcW w:w="4094" w:type="dxa"/>
            <w:gridSpan w:val="3"/>
          </w:tcPr>
          <w:p w:rsidR="003222DC" w:rsidRPr="003222DC" w:rsidRDefault="003222DC" w:rsidP="0032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3222DC" w:rsidTr="003222DC">
        <w:tc>
          <w:tcPr>
            <w:tcW w:w="1101" w:type="dxa"/>
            <w:vMerge/>
          </w:tcPr>
          <w:p w:rsidR="003222DC" w:rsidRPr="003222DC" w:rsidRDefault="003222DC" w:rsidP="0032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76" w:type="dxa"/>
            <w:vMerge/>
          </w:tcPr>
          <w:p w:rsidR="003222DC" w:rsidRPr="003222DC" w:rsidRDefault="003222DC" w:rsidP="0032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92" w:type="dxa"/>
          </w:tcPr>
          <w:p w:rsidR="003222DC" w:rsidRPr="003222DC" w:rsidRDefault="003222DC" w:rsidP="0032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267" w:type="dxa"/>
          </w:tcPr>
          <w:p w:rsidR="003222DC" w:rsidRPr="003222DC" w:rsidRDefault="003222DC" w:rsidP="0032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35" w:type="dxa"/>
          </w:tcPr>
          <w:p w:rsidR="003222DC" w:rsidRPr="003222DC" w:rsidRDefault="003222DC" w:rsidP="003222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3222DC" w:rsidTr="003222DC">
        <w:tc>
          <w:tcPr>
            <w:tcW w:w="1101" w:type="dxa"/>
          </w:tcPr>
          <w:p w:rsidR="003222DC" w:rsidRDefault="003222DC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</w:t>
            </w:r>
          </w:p>
        </w:tc>
        <w:tc>
          <w:tcPr>
            <w:tcW w:w="4376" w:type="dxa"/>
          </w:tcPr>
          <w:p w:rsidR="003222DC" w:rsidRDefault="003222DC" w:rsidP="00E87F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2DC">
              <w:rPr>
                <w:rFonts w:ascii="Times New Roman" w:hAnsi="Times New Roman" w:cs="Times New Roman"/>
                <w:sz w:val="28"/>
                <w:szCs w:val="28"/>
              </w:rPr>
              <w:t>Введение. Экология человека как наука. Здоровье человека. Факторы здоровья</w:t>
            </w:r>
            <w:r w:rsidR="001F21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2" w:type="dxa"/>
          </w:tcPr>
          <w:p w:rsidR="003222DC" w:rsidRDefault="003222DC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</w:tcPr>
          <w:p w:rsidR="003222DC" w:rsidRDefault="003222DC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</w:tcPr>
          <w:p w:rsidR="003222DC" w:rsidRDefault="003222DC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22DC" w:rsidTr="003222DC">
        <w:tc>
          <w:tcPr>
            <w:tcW w:w="1101" w:type="dxa"/>
          </w:tcPr>
          <w:p w:rsidR="003222DC" w:rsidRDefault="003222DC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</w:t>
            </w:r>
          </w:p>
        </w:tc>
        <w:tc>
          <w:tcPr>
            <w:tcW w:w="4376" w:type="dxa"/>
          </w:tcPr>
          <w:p w:rsidR="003222DC" w:rsidRDefault="001F21AB" w:rsidP="00E87F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1AB">
              <w:rPr>
                <w:rFonts w:ascii="Times New Roman" w:hAnsi="Times New Roman" w:cs="Times New Roman"/>
                <w:sz w:val="28"/>
                <w:szCs w:val="28"/>
              </w:rPr>
              <w:t>Условия жизни человека. Качество жизни человека.</w:t>
            </w:r>
          </w:p>
        </w:tc>
        <w:tc>
          <w:tcPr>
            <w:tcW w:w="1392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7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222DC" w:rsidTr="003222DC">
        <w:tc>
          <w:tcPr>
            <w:tcW w:w="1101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</w:t>
            </w:r>
          </w:p>
        </w:tc>
        <w:tc>
          <w:tcPr>
            <w:tcW w:w="4376" w:type="dxa"/>
          </w:tcPr>
          <w:p w:rsidR="003222DC" w:rsidRDefault="001F21AB" w:rsidP="00E87F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1AB">
              <w:rPr>
                <w:rFonts w:ascii="Times New Roman" w:hAnsi="Times New Roman" w:cs="Times New Roman"/>
                <w:sz w:val="28"/>
                <w:szCs w:val="28"/>
              </w:rPr>
              <w:t>Негативные воздействия искусственной окружающей среды, пути их ликвидации и ослабления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2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7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222DC" w:rsidTr="003222DC">
        <w:tc>
          <w:tcPr>
            <w:tcW w:w="1101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</w:t>
            </w:r>
          </w:p>
        </w:tc>
        <w:tc>
          <w:tcPr>
            <w:tcW w:w="4376" w:type="dxa"/>
          </w:tcPr>
          <w:p w:rsidR="003222DC" w:rsidRDefault="001F21AB" w:rsidP="00E87F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1AB">
              <w:rPr>
                <w:rFonts w:ascii="Times New Roman" w:hAnsi="Times New Roman" w:cs="Times New Roman"/>
                <w:sz w:val="28"/>
                <w:szCs w:val="28"/>
              </w:rPr>
              <w:t>Пути ликвидации негативных последствий деградации и загрязнения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2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7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3222DC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F21AB" w:rsidTr="003222DC">
        <w:tc>
          <w:tcPr>
            <w:tcW w:w="1101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</w:t>
            </w:r>
          </w:p>
        </w:tc>
        <w:tc>
          <w:tcPr>
            <w:tcW w:w="4376" w:type="dxa"/>
          </w:tcPr>
          <w:p w:rsidR="001F21AB" w:rsidRDefault="001F21AB" w:rsidP="00E87F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21AB">
              <w:rPr>
                <w:rFonts w:ascii="Times New Roman" w:hAnsi="Times New Roman" w:cs="Times New Roman"/>
                <w:sz w:val="28"/>
                <w:szCs w:val="28"/>
              </w:rPr>
              <w:t>Учимся проектировать здоровый и экологически безопасный образ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2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7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F21AB" w:rsidTr="00893813">
        <w:tc>
          <w:tcPr>
            <w:tcW w:w="5477" w:type="dxa"/>
            <w:gridSpan w:val="2"/>
          </w:tcPr>
          <w:p w:rsidR="001F21AB" w:rsidRDefault="001F21AB" w:rsidP="001F21A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92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67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35" w:type="dxa"/>
          </w:tcPr>
          <w:p w:rsidR="001F21AB" w:rsidRDefault="001F21AB" w:rsidP="00322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BE519A" w:rsidRDefault="00BE519A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3FC8" w:rsidRPr="00053FC8" w:rsidRDefault="00053FC8" w:rsidP="00053F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FC8">
        <w:rPr>
          <w:rFonts w:ascii="Times New Roman" w:hAnsi="Times New Roman" w:cs="Times New Roman"/>
          <w:b/>
          <w:sz w:val="28"/>
          <w:szCs w:val="28"/>
        </w:rPr>
        <w:t xml:space="preserve">Тема 1. Введение (2 часа). </w:t>
      </w:r>
    </w:p>
    <w:p w:rsidR="00053FC8" w:rsidRDefault="00053FC8" w:rsidP="0005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8">
        <w:rPr>
          <w:rFonts w:ascii="Times New Roman" w:hAnsi="Times New Roman" w:cs="Times New Roman"/>
          <w:sz w:val="28"/>
          <w:szCs w:val="28"/>
        </w:rPr>
        <w:t xml:space="preserve">Экология человека как наука: значение, основные цели и задачи, современное состояние и перспективы развития. Что изучает экология человека. Экологические факторы. Здоровье. Единство телесного и духовного здоровья человека. Здоровье и образ жизни. Факторы здоровья. Ресурсы здоровья, их виды. Здоровый образ жизни как способ сохранения и увеличения ресурсов здоровья. </w:t>
      </w:r>
    </w:p>
    <w:p w:rsidR="00053FC8" w:rsidRDefault="00053FC8" w:rsidP="0005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8">
        <w:rPr>
          <w:rFonts w:ascii="Times New Roman" w:hAnsi="Times New Roman" w:cs="Times New Roman"/>
          <w:sz w:val="28"/>
          <w:szCs w:val="28"/>
        </w:rPr>
        <w:t>Практическая работа №1. «Оценка би</w:t>
      </w:r>
      <w:r>
        <w:rPr>
          <w:rFonts w:ascii="Times New Roman" w:hAnsi="Times New Roman" w:cs="Times New Roman"/>
          <w:sz w:val="28"/>
          <w:szCs w:val="28"/>
        </w:rPr>
        <w:t>ологического возраста человека».</w:t>
      </w:r>
    </w:p>
    <w:p w:rsidR="00790E68" w:rsidRDefault="00053FC8" w:rsidP="0005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FC8">
        <w:rPr>
          <w:rFonts w:ascii="Times New Roman" w:hAnsi="Times New Roman" w:cs="Times New Roman"/>
          <w:sz w:val="28"/>
          <w:szCs w:val="28"/>
        </w:rPr>
        <w:t>Лабораторная работа №2 «Оценка общефизических показателей состояния здоровья человека»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42A1" w:rsidRDefault="004A42A1" w:rsidP="00053F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14CF" w:rsidRP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4CF">
        <w:rPr>
          <w:rFonts w:ascii="Times New Roman" w:hAnsi="Times New Roman" w:cs="Times New Roman"/>
          <w:b/>
          <w:sz w:val="28"/>
          <w:szCs w:val="28"/>
        </w:rPr>
        <w:lastRenderedPageBreak/>
        <w:t>Тема 2. Условия жизни человека (10 часов).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Понятие о среде и качестве жизни человека. Потребности человека (биологические, этнические, психологические, социальные, трудовые, экономические, духовные). Характер и режим питания. Экология жилых и учебных помещений. Активное приспособление человека </w:t>
      </w:r>
      <w:proofErr w:type="gramStart"/>
      <w:r w:rsidRPr="00A714C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714CF">
        <w:rPr>
          <w:rFonts w:ascii="Times New Roman" w:hAnsi="Times New Roman" w:cs="Times New Roman"/>
          <w:sz w:val="28"/>
          <w:szCs w:val="28"/>
        </w:rPr>
        <w:t xml:space="preserve"> природной окружающей среды. Болезни и эпидемии. Вредные привычки (курение, алкоголизм, наркомания). Медицинская география.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>Практическая работа №1 «Оценка санитарно-гигиенического состояния школьного кабинета»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Лабораторная работа №2 «Исследование качества питьевой воды в квартире».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>Лабораторная работа №3 «Обнаружение вредных веще</w:t>
      </w:r>
      <w:proofErr w:type="gramStart"/>
      <w:r w:rsidRPr="00A714CF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A714CF">
        <w:rPr>
          <w:rFonts w:ascii="Times New Roman" w:hAnsi="Times New Roman" w:cs="Times New Roman"/>
          <w:sz w:val="28"/>
          <w:szCs w:val="28"/>
        </w:rPr>
        <w:t xml:space="preserve">одуктах питания».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Лабораторная работа №4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«Количественная оценка содержания углекислого газа в воздухе в различных помещениях».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Практическая работа №5 «Выяснение причин отравления и оказание первичной помощи».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Практическая работа №6 «Определение обеспеченности организма витаминами и микроэлементами». </w:t>
      </w:r>
    </w:p>
    <w:p w:rsidR="00A714CF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 xml:space="preserve">Практическая работа №7 «Комплексный анализ собственного рациона, обнаружение симптомов алиментарной недостаточности». </w:t>
      </w:r>
    </w:p>
    <w:p w:rsidR="00790E68" w:rsidRDefault="00A714CF" w:rsidP="00A714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4CF">
        <w:rPr>
          <w:rFonts w:ascii="Times New Roman" w:hAnsi="Times New Roman" w:cs="Times New Roman"/>
          <w:sz w:val="28"/>
          <w:szCs w:val="28"/>
        </w:rPr>
        <w:t>Практическая работа №6 «Семейное наследование признаков здоровья и нездоровья. Составление родословной»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EC8" w:rsidRPr="00502EC8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EC8">
        <w:rPr>
          <w:rFonts w:ascii="Times New Roman" w:hAnsi="Times New Roman" w:cs="Times New Roman"/>
          <w:b/>
          <w:sz w:val="28"/>
          <w:szCs w:val="28"/>
        </w:rPr>
        <w:t>Тема 3. Негативные воздействия искусственной окружающей среды, пути их ликвидации и ослабления (16 часов).</w:t>
      </w:r>
    </w:p>
    <w:p w:rsidR="00502EC8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 xml:space="preserve">Экологические последствия появления человека на Земле. Антропогенное воздействие на элементы среды. История изменений взаимоотношений человека и природы. Экологические кризисы. Переход к современной искусственной модели окружающей среды. Медицинские аспекты исторически происходившей деградации и загрязнения окружающей среды. Основные экологические факторы негативного воздействия на здоровье человека искусственной окружающей среды. Понятие о ПДК. Влияние техногенных катастроф на здоровье и условия жизни человека. Пути улучшения искусственной окружающей среды. Коммунальная гигиена. Ограничение и культура потребления. Проблемы урбанизации. Оздоровление окружающей среды городов. Улучшение санитарно-гигиенического состояния городских территорий. Охрана природы в городах. Создание городских информационных банков и систем экологического мониторинга. </w:t>
      </w:r>
      <w:proofErr w:type="spellStart"/>
      <w:r w:rsidRPr="00502EC8">
        <w:rPr>
          <w:rFonts w:ascii="Times New Roman" w:hAnsi="Times New Roman" w:cs="Times New Roman"/>
          <w:sz w:val="28"/>
          <w:szCs w:val="28"/>
        </w:rPr>
        <w:t>Экополитика</w:t>
      </w:r>
      <w:proofErr w:type="spellEnd"/>
      <w:r w:rsidRPr="00502E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 xml:space="preserve">Практическая работа «Антропогенные факторы среды и их влияние на человека». Мониторинг окружающей среды с использованием ЦД </w:t>
      </w:r>
      <w:proofErr w:type="spellStart"/>
      <w:r w:rsidRPr="00502EC8">
        <w:rPr>
          <w:rFonts w:ascii="Times New Roman" w:hAnsi="Times New Roman" w:cs="Times New Roman"/>
          <w:sz w:val="28"/>
          <w:szCs w:val="28"/>
        </w:rPr>
        <w:t>Relion</w:t>
      </w:r>
      <w:proofErr w:type="spellEnd"/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 xml:space="preserve"> Лабораторная работа №1 </w:t>
      </w:r>
      <w:r w:rsidR="00371320">
        <w:rPr>
          <w:rFonts w:ascii="Times New Roman" w:hAnsi="Times New Roman" w:cs="Times New Roman"/>
          <w:sz w:val="28"/>
          <w:szCs w:val="28"/>
        </w:rPr>
        <w:t>«</w:t>
      </w:r>
      <w:r w:rsidRPr="00502EC8">
        <w:rPr>
          <w:rFonts w:ascii="Times New Roman" w:hAnsi="Times New Roman" w:cs="Times New Roman"/>
          <w:sz w:val="28"/>
          <w:szCs w:val="28"/>
        </w:rPr>
        <w:t>Мониторинг температуры атмосферного воздуха и влажности в различных точках городской среды»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lastRenderedPageBreak/>
        <w:t xml:space="preserve">Лабораторная работа №2 «Определение </w:t>
      </w:r>
      <w:proofErr w:type="spellStart"/>
      <w:r w:rsidRPr="00502EC8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502EC8">
        <w:rPr>
          <w:rFonts w:ascii="Times New Roman" w:hAnsi="Times New Roman" w:cs="Times New Roman"/>
          <w:sz w:val="28"/>
          <w:szCs w:val="28"/>
        </w:rPr>
        <w:t xml:space="preserve"> воды в открытых водоемах (река, родник, озеро, пруд)»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Лабораторная работа №3 «Определение общей жесткости воды в различных источниках с использован</w:t>
      </w:r>
      <w:r w:rsidR="00371320">
        <w:rPr>
          <w:rFonts w:ascii="Times New Roman" w:hAnsi="Times New Roman" w:cs="Times New Roman"/>
          <w:sz w:val="28"/>
          <w:szCs w:val="28"/>
        </w:rPr>
        <w:t>ием датчика электропроводности».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Лабораторная работа №4 «Определение мутности растворов воды в открытых водоемах (река, родник, озеро, пруд)»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 xml:space="preserve">Лабораторная работа №5 «Мониторинг загрязнения воды </w:t>
      </w:r>
      <w:proofErr w:type="gramStart"/>
      <w:r w:rsidRPr="00502EC8">
        <w:rPr>
          <w:rFonts w:ascii="Times New Roman" w:hAnsi="Times New Roman" w:cs="Times New Roman"/>
          <w:sz w:val="28"/>
          <w:szCs w:val="28"/>
        </w:rPr>
        <w:t>нитрат-ионами</w:t>
      </w:r>
      <w:proofErr w:type="gramEnd"/>
      <w:r w:rsidRPr="00502EC8">
        <w:rPr>
          <w:rFonts w:ascii="Times New Roman" w:hAnsi="Times New Roman" w:cs="Times New Roman"/>
          <w:sz w:val="28"/>
          <w:szCs w:val="28"/>
        </w:rPr>
        <w:t xml:space="preserve"> в открытых водоемах (река, родник, озеро, пруд)»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Лабораторная работа №6 «Мониторинг загрязнения воды хлори</w:t>
      </w:r>
      <w:proofErr w:type="gramStart"/>
      <w:r w:rsidRPr="00502EC8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502EC8">
        <w:rPr>
          <w:rFonts w:ascii="Times New Roman" w:hAnsi="Times New Roman" w:cs="Times New Roman"/>
          <w:sz w:val="28"/>
          <w:szCs w:val="28"/>
        </w:rPr>
        <w:t xml:space="preserve"> ионами в открытых водоемах (река, родник, озеро, пруд)»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Лабораторная работа №7 «Мониторинг загрязнения воды ионами кальция в открытых водоемах (река, родник, озеро, пруд)»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 xml:space="preserve">Лабораторная работа №8 «Мониторинг загрязнения почвы. Определение </w:t>
      </w:r>
      <w:proofErr w:type="spellStart"/>
      <w:r w:rsidRPr="00502EC8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502EC8">
        <w:rPr>
          <w:rFonts w:ascii="Times New Roman" w:hAnsi="Times New Roman" w:cs="Times New Roman"/>
          <w:sz w:val="28"/>
          <w:szCs w:val="28"/>
        </w:rPr>
        <w:t xml:space="preserve"> почв разных типов»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Лабораторная работа №9 «Мониторинг загрязнения различных горизонтов почвы хлори</w:t>
      </w:r>
      <w:proofErr w:type="gramStart"/>
      <w:r w:rsidRPr="00502EC8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502EC8">
        <w:rPr>
          <w:rFonts w:ascii="Times New Roman" w:hAnsi="Times New Roman" w:cs="Times New Roman"/>
          <w:sz w:val="28"/>
          <w:szCs w:val="28"/>
        </w:rPr>
        <w:t xml:space="preserve"> ионами»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Лабораторная работа №10 «Мониторинг загрязнения различных горизонтов почвы нитра</w:t>
      </w:r>
      <w:proofErr w:type="gramStart"/>
      <w:r w:rsidRPr="00502EC8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502EC8">
        <w:rPr>
          <w:rFonts w:ascii="Times New Roman" w:hAnsi="Times New Roman" w:cs="Times New Roman"/>
          <w:sz w:val="28"/>
          <w:szCs w:val="28"/>
        </w:rPr>
        <w:t xml:space="preserve"> ионами»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371320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 xml:space="preserve">Лабораторная работа №11 «Мониторинг </w:t>
      </w:r>
      <w:proofErr w:type="spellStart"/>
      <w:r w:rsidRPr="00502EC8">
        <w:rPr>
          <w:rFonts w:ascii="Times New Roman" w:hAnsi="Times New Roman" w:cs="Times New Roman"/>
          <w:sz w:val="28"/>
          <w:szCs w:val="28"/>
        </w:rPr>
        <w:t>pH</w:t>
      </w:r>
      <w:proofErr w:type="spellEnd"/>
      <w:r w:rsidRPr="00502EC8">
        <w:rPr>
          <w:rFonts w:ascii="Times New Roman" w:hAnsi="Times New Roman" w:cs="Times New Roman"/>
          <w:sz w:val="28"/>
          <w:szCs w:val="28"/>
        </w:rPr>
        <w:t xml:space="preserve"> проб снега, взятых на территории селитебной зоны»</w:t>
      </w:r>
      <w:r w:rsidR="00371320">
        <w:rPr>
          <w:rFonts w:ascii="Times New Roman" w:hAnsi="Times New Roman" w:cs="Times New Roman"/>
          <w:sz w:val="28"/>
          <w:szCs w:val="28"/>
        </w:rPr>
        <w:t>.</w:t>
      </w:r>
    </w:p>
    <w:p w:rsidR="00790E68" w:rsidRDefault="00502EC8" w:rsidP="00502E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EC8">
        <w:rPr>
          <w:rFonts w:ascii="Times New Roman" w:hAnsi="Times New Roman" w:cs="Times New Roman"/>
          <w:sz w:val="28"/>
          <w:szCs w:val="28"/>
        </w:rPr>
        <w:t>Практическая работа «Расчетная оценка количества выбросов вредных веществ в воздух от автотранспорта».</w:t>
      </w:r>
    </w:p>
    <w:p w:rsidR="008E1796" w:rsidRPr="00EE5980" w:rsidRDefault="008E1796" w:rsidP="008E17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980">
        <w:rPr>
          <w:rFonts w:ascii="Times New Roman" w:hAnsi="Times New Roman" w:cs="Times New Roman"/>
          <w:b/>
          <w:sz w:val="28"/>
          <w:szCs w:val="28"/>
        </w:rPr>
        <w:t xml:space="preserve">Тема 4. Пути ликвидации негативных последствий деградации и загрязнения окружающей среды (2 часа). </w:t>
      </w:r>
    </w:p>
    <w:p w:rsidR="00790E68" w:rsidRDefault="008E1796" w:rsidP="008E1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796">
        <w:rPr>
          <w:rFonts w:ascii="Times New Roman" w:hAnsi="Times New Roman" w:cs="Times New Roman"/>
          <w:sz w:val="28"/>
          <w:szCs w:val="28"/>
        </w:rPr>
        <w:t>Понятие «чрезвычайная экологическая ситуация». Примеры решения экологических проблем современности. Варианты экологически безопасного поведения. Проблемы нравственного выбора в чрезвычайных ситуациях. Способы оказания первой помощи в чрезвычайных экологических ситуациях.</w:t>
      </w:r>
    </w:p>
    <w:p w:rsidR="00EE5980" w:rsidRPr="00EE5980" w:rsidRDefault="00EE5980" w:rsidP="00EE59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980">
        <w:rPr>
          <w:rFonts w:ascii="Times New Roman" w:hAnsi="Times New Roman" w:cs="Times New Roman"/>
          <w:b/>
          <w:sz w:val="28"/>
          <w:szCs w:val="28"/>
        </w:rPr>
        <w:t>Тема 5. Учимся проектировать здоровый и экологически безопасный образ жизни (4 часа).</w:t>
      </w:r>
    </w:p>
    <w:p w:rsidR="00790E68" w:rsidRDefault="00EE5980" w:rsidP="00EE5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980">
        <w:rPr>
          <w:rFonts w:ascii="Times New Roman" w:hAnsi="Times New Roman" w:cs="Times New Roman"/>
          <w:sz w:val="28"/>
          <w:szCs w:val="28"/>
        </w:rPr>
        <w:t xml:space="preserve">Процесс проектирования здорового и экологически безопасного образа жизни, его этапы, возможные трудности. </w:t>
      </w:r>
      <w:proofErr w:type="spellStart"/>
      <w:r w:rsidRPr="00EE5980">
        <w:rPr>
          <w:rFonts w:ascii="Times New Roman" w:hAnsi="Times New Roman" w:cs="Times New Roman"/>
          <w:sz w:val="28"/>
          <w:szCs w:val="28"/>
        </w:rPr>
        <w:t>Экосистемная</w:t>
      </w:r>
      <w:proofErr w:type="spellEnd"/>
      <w:r w:rsidRPr="00EE5980">
        <w:rPr>
          <w:rFonts w:ascii="Times New Roman" w:hAnsi="Times New Roman" w:cs="Times New Roman"/>
          <w:sz w:val="28"/>
          <w:szCs w:val="28"/>
        </w:rPr>
        <w:t xml:space="preserve"> познавательная модель как средство проектирования здорового и экологически безопасного образа жизни путем оптимизации взаимодействия внутренней и внешней среды организма. Роль экологически чистого питания, ресурсосбережения, </w:t>
      </w:r>
      <w:proofErr w:type="spellStart"/>
      <w:r w:rsidRPr="00EE5980">
        <w:rPr>
          <w:rFonts w:ascii="Times New Roman" w:hAnsi="Times New Roman" w:cs="Times New Roman"/>
          <w:sz w:val="28"/>
          <w:szCs w:val="28"/>
        </w:rPr>
        <w:t>экологичного</w:t>
      </w:r>
      <w:proofErr w:type="spellEnd"/>
      <w:r w:rsidRPr="00EE5980">
        <w:rPr>
          <w:rFonts w:ascii="Times New Roman" w:hAnsi="Times New Roman" w:cs="Times New Roman"/>
          <w:sz w:val="28"/>
          <w:szCs w:val="28"/>
        </w:rPr>
        <w:t xml:space="preserve"> жилища, безопасных технических изобретений, умения выращивать экологически чистый урожай, отказа от вредных привычек, свободного доступа к информации для сохранения здоровья человека. Стратегии экологически безопасного поведения. Учет индивидуальных ресурсов здоровья.</w:t>
      </w:r>
    </w:p>
    <w:p w:rsidR="00790E68" w:rsidRDefault="00790E68" w:rsidP="00A7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E68" w:rsidRDefault="00790E68" w:rsidP="00A7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E68" w:rsidRDefault="00790E68" w:rsidP="00A714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A1" w:rsidRDefault="004A4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2AC8" w:rsidRDefault="00142AC8" w:rsidP="00142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42AC8" w:rsidSect="004A42A1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90E68" w:rsidRPr="00142AC8" w:rsidRDefault="00142AC8" w:rsidP="00142A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</w:t>
      </w:r>
      <w:r w:rsidRPr="00142AC8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90E68" w:rsidRDefault="00790E68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8"/>
        <w:gridCol w:w="6568"/>
        <w:gridCol w:w="1660"/>
        <w:gridCol w:w="2407"/>
        <w:gridCol w:w="3533"/>
      </w:tblGrid>
      <w:tr w:rsidR="008D7B58" w:rsidRPr="00053789" w:rsidTr="00B513E4">
        <w:tc>
          <w:tcPr>
            <w:tcW w:w="618" w:type="dxa"/>
            <w:vAlign w:val="center"/>
          </w:tcPr>
          <w:p w:rsidR="008D7B58" w:rsidRPr="00053789" w:rsidRDefault="008D7B58" w:rsidP="008D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68" w:type="dxa"/>
            <w:vAlign w:val="center"/>
          </w:tcPr>
          <w:p w:rsidR="008D7B58" w:rsidRPr="00053789" w:rsidRDefault="008D7B58" w:rsidP="008D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1660" w:type="dxa"/>
            <w:vAlign w:val="center"/>
          </w:tcPr>
          <w:p w:rsidR="008D7B58" w:rsidRPr="00053789" w:rsidRDefault="008D7B58" w:rsidP="008D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07" w:type="dxa"/>
            <w:vAlign w:val="center"/>
          </w:tcPr>
          <w:p w:rsidR="008D7B58" w:rsidRPr="00053789" w:rsidRDefault="008D7B58" w:rsidP="008D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533" w:type="dxa"/>
            <w:vAlign w:val="center"/>
          </w:tcPr>
          <w:p w:rsidR="008D7B58" w:rsidRPr="00053789" w:rsidRDefault="008D7B58" w:rsidP="008D7B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730A6" w:rsidRPr="00053789" w:rsidTr="00D50371">
        <w:tc>
          <w:tcPr>
            <w:tcW w:w="14786" w:type="dxa"/>
            <w:gridSpan w:val="5"/>
          </w:tcPr>
          <w:p w:rsidR="00E730A6" w:rsidRPr="00053789" w:rsidRDefault="00E730A6" w:rsidP="00E73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Тема 1. Введение (2 часа)</w:t>
            </w:r>
          </w:p>
        </w:tc>
      </w:tr>
      <w:tr w:rsidR="008D7B58" w:rsidRPr="00053789" w:rsidTr="00B513E4">
        <w:tc>
          <w:tcPr>
            <w:tcW w:w="618" w:type="dxa"/>
          </w:tcPr>
          <w:p w:rsidR="008D7B58" w:rsidRPr="00053789" w:rsidRDefault="00E730A6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8" w:type="dxa"/>
          </w:tcPr>
          <w:p w:rsidR="008D7B58" w:rsidRPr="00053789" w:rsidRDefault="00E730A6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Что изучает экология человека. Экологические факторы. Здоровье.</w:t>
            </w:r>
          </w:p>
        </w:tc>
        <w:tc>
          <w:tcPr>
            <w:tcW w:w="1660" w:type="dxa"/>
          </w:tcPr>
          <w:p w:rsidR="008D7B58" w:rsidRPr="00053789" w:rsidRDefault="00E730A6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8D7B58" w:rsidRPr="00053789" w:rsidRDefault="008D7B5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8D7B58" w:rsidRPr="00053789" w:rsidRDefault="00E730A6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«Оценка биологического возраста человека».</w:t>
            </w:r>
          </w:p>
        </w:tc>
      </w:tr>
      <w:tr w:rsidR="008D7B58" w:rsidRPr="00053789" w:rsidTr="00B513E4">
        <w:tc>
          <w:tcPr>
            <w:tcW w:w="618" w:type="dxa"/>
          </w:tcPr>
          <w:p w:rsidR="008D7B58" w:rsidRPr="00053789" w:rsidRDefault="00E730A6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8" w:type="dxa"/>
          </w:tcPr>
          <w:p w:rsidR="008D7B58" w:rsidRPr="00053789" w:rsidRDefault="00E730A6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Здоровье и образ жизни. Ресурсы здоровья, их виды. Здоровый образ жизни как способ сохранения и увеличения ресурсов здоровья.</w:t>
            </w:r>
          </w:p>
        </w:tc>
        <w:tc>
          <w:tcPr>
            <w:tcW w:w="1660" w:type="dxa"/>
          </w:tcPr>
          <w:p w:rsidR="008D7B58" w:rsidRPr="00053789" w:rsidRDefault="00E730A6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8D7B58" w:rsidRPr="00053789" w:rsidRDefault="008D7B5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8D7B58" w:rsidRPr="00053789" w:rsidRDefault="00E730A6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№1«Оценка общефизических показателей состояния здоровья человека».</w:t>
            </w:r>
          </w:p>
        </w:tc>
      </w:tr>
      <w:tr w:rsidR="00CA3FA9" w:rsidRPr="00053789" w:rsidTr="005D4370">
        <w:tc>
          <w:tcPr>
            <w:tcW w:w="14786" w:type="dxa"/>
            <w:gridSpan w:val="5"/>
          </w:tcPr>
          <w:p w:rsidR="00CA3FA9" w:rsidRPr="00053789" w:rsidRDefault="00CA3FA9" w:rsidP="00CA3F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Тема 2. Условия жизни человека. Качество жизни человека. (10 часов)</w:t>
            </w:r>
          </w:p>
        </w:tc>
      </w:tr>
      <w:tr w:rsidR="008D7B58" w:rsidRPr="00053789" w:rsidTr="00B513E4">
        <w:tc>
          <w:tcPr>
            <w:tcW w:w="618" w:type="dxa"/>
          </w:tcPr>
          <w:p w:rsidR="008D7B58" w:rsidRPr="00053789" w:rsidRDefault="00CC3DEC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8" w:type="dxa"/>
          </w:tcPr>
          <w:p w:rsidR="008D7B58" w:rsidRPr="00053789" w:rsidRDefault="00CA3FA9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Понятие о среде и качестве жизни человека.</w:t>
            </w:r>
          </w:p>
        </w:tc>
        <w:tc>
          <w:tcPr>
            <w:tcW w:w="1660" w:type="dxa"/>
          </w:tcPr>
          <w:p w:rsidR="008D7B58" w:rsidRPr="00053789" w:rsidRDefault="00CA3FA9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8D7B58" w:rsidRPr="00053789" w:rsidRDefault="008D7B5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8D7B58" w:rsidRPr="00053789" w:rsidRDefault="00CA3FA9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«Оценка санитарногигиенического состояния школьного кабинета».</w:t>
            </w:r>
          </w:p>
        </w:tc>
      </w:tr>
      <w:tr w:rsidR="008D7B58" w:rsidRPr="00053789" w:rsidTr="00B513E4">
        <w:tc>
          <w:tcPr>
            <w:tcW w:w="618" w:type="dxa"/>
          </w:tcPr>
          <w:p w:rsidR="008D7B58" w:rsidRPr="00053789" w:rsidRDefault="00CC3DEC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68" w:type="dxa"/>
          </w:tcPr>
          <w:p w:rsidR="008D7B58" w:rsidRPr="00053789" w:rsidRDefault="00CA3FA9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Экология жилых и учебных помещений.</w:t>
            </w:r>
          </w:p>
        </w:tc>
        <w:tc>
          <w:tcPr>
            <w:tcW w:w="1660" w:type="dxa"/>
          </w:tcPr>
          <w:p w:rsidR="008D7B58" w:rsidRPr="00053789" w:rsidRDefault="00CA3FA9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8D7B58" w:rsidRPr="00053789" w:rsidRDefault="008D7B5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8D7B58" w:rsidRPr="00053789" w:rsidRDefault="00CA3FA9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№2 «Исследование качества питьевой воды в квартире».</w:t>
            </w:r>
          </w:p>
        </w:tc>
      </w:tr>
      <w:tr w:rsidR="008D7B58" w:rsidRPr="00053789" w:rsidTr="00B513E4">
        <w:tc>
          <w:tcPr>
            <w:tcW w:w="618" w:type="dxa"/>
          </w:tcPr>
          <w:p w:rsidR="008D7B58" w:rsidRPr="00053789" w:rsidRDefault="0069596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68" w:type="dxa"/>
          </w:tcPr>
          <w:p w:rsidR="008D7B58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Экология жилых и учебных помещений.</w:t>
            </w:r>
          </w:p>
        </w:tc>
        <w:tc>
          <w:tcPr>
            <w:tcW w:w="1660" w:type="dxa"/>
          </w:tcPr>
          <w:p w:rsidR="008D7B58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8D7B58" w:rsidRPr="00053789" w:rsidRDefault="008D7B5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8D7B58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«Количественная оценка содержания углекислого газа в воздухе в различных помещениях».</w:t>
            </w:r>
          </w:p>
        </w:tc>
      </w:tr>
      <w:tr w:rsidR="00CC3DEC" w:rsidRPr="00053789" w:rsidTr="00B513E4">
        <w:tc>
          <w:tcPr>
            <w:tcW w:w="618" w:type="dxa"/>
          </w:tcPr>
          <w:p w:rsidR="00CC3DEC" w:rsidRPr="00053789" w:rsidRDefault="0069596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68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Характер и режим питания.</w:t>
            </w:r>
          </w:p>
        </w:tc>
        <w:tc>
          <w:tcPr>
            <w:tcW w:w="1660" w:type="dxa"/>
          </w:tcPr>
          <w:p w:rsidR="00CC3DEC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C3DEC" w:rsidRPr="00053789" w:rsidRDefault="00CC3DEC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«Обнаружение вредных веще</w:t>
            </w:r>
            <w:proofErr w:type="gram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одуктах питания».</w:t>
            </w:r>
          </w:p>
        </w:tc>
      </w:tr>
      <w:tr w:rsidR="00CC3DEC" w:rsidRPr="00053789" w:rsidTr="00B513E4">
        <w:tc>
          <w:tcPr>
            <w:tcW w:w="618" w:type="dxa"/>
          </w:tcPr>
          <w:p w:rsidR="00CC3DEC" w:rsidRPr="00053789" w:rsidRDefault="0069596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68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Характер и режим питания.</w:t>
            </w:r>
          </w:p>
        </w:tc>
        <w:tc>
          <w:tcPr>
            <w:tcW w:w="1660" w:type="dxa"/>
          </w:tcPr>
          <w:p w:rsidR="00CC3DEC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C3DEC" w:rsidRPr="00053789" w:rsidRDefault="00CC3DEC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«Выяснение причин отравления и оказание первичной помощи».</w:t>
            </w:r>
          </w:p>
        </w:tc>
      </w:tr>
      <w:tr w:rsidR="00CC3DEC" w:rsidRPr="00053789" w:rsidTr="00B513E4">
        <w:tc>
          <w:tcPr>
            <w:tcW w:w="618" w:type="dxa"/>
          </w:tcPr>
          <w:p w:rsidR="00CC3DEC" w:rsidRPr="00053789" w:rsidRDefault="0069596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568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Характер и режим питания.</w:t>
            </w:r>
          </w:p>
        </w:tc>
        <w:tc>
          <w:tcPr>
            <w:tcW w:w="1660" w:type="dxa"/>
          </w:tcPr>
          <w:p w:rsidR="00CC3DEC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C3DEC" w:rsidRPr="00053789" w:rsidRDefault="00CC3DEC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«Определение обеспеченности организма витаминами и микроэлементами».</w:t>
            </w:r>
          </w:p>
        </w:tc>
      </w:tr>
      <w:tr w:rsidR="00CC3DEC" w:rsidRPr="00053789" w:rsidTr="00B513E4">
        <w:tc>
          <w:tcPr>
            <w:tcW w:w="618" w:type="dxa"/>
          </w:tcPr>
          <w:p w:rsidR="00CC3DEC" w:rsidRPr="00053789" w:rsidRDefault="0069596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8" w:type="dxa"/>
          </w:tcPr>
          <w:p w:rsidR="00CC3DEC" w:rsidRPr="00053789" w:rsidRDefault="00695963" w:rsidP="00141A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Активное приспособление человека </w:t>
            </w:r>
            <w:proofErr w:type="gram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природной окружающей среды. </w:t>
            </w:r>
          </w:p>
        </w:tc>
        <w:tc>
          <w:tcPr>
            <w:tcW w:w="1660" w:type="dxa"/>
          </w:tcPr>
          <w:p w:rsidR="00CC3DEC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C3DEC" w:rsidRPr="00053789" w:rsidRDefault="00CC3DEC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C3DEC" w:rsidRPr="00053789" w:rsidRDefault="0069596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 «Комплексный анализ собственного рациона, обнаружение симптомов алиментарной недостаточности».</w:t>
            </w:r>
          </w:p>
        </w:tc>
      </w:tr>
      <w:tr w:rsidR="00CC3DEC" w:rsidRPr="00053789" w:rsidTr="00B513E4">
        <w:tc>
          <w:tcPr>
            <w:tcW w:w="618" w:type="dxa"/>
          </w:tcPr>
          <w:p w:rsidR="00CC3DEC" w:rsidRPr="00053789" w:rsidRDefault="00141A5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68" w:type="dxa"/>
          </w:tcPr>
          <w:p w:rsidR="00CC3DEC" w:rsidRPr="00053789" w:rsidRDefault="00141A5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Болезни и эпидемии.</w:t>
            </w:r>
          </w:p>
        </w:tc>
        <w:tc>
          <w:tcPr>
            <w:tcW w:w="1660" w:type="dxa"/>
          </w:tcPr>
          <w:p w:rsidR="00CC3DEC" w:rsidRPr="00053789" w:rsidRDefault="00141A5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C3DEC" w:rsidRPr="00053789" w:rsidRDefault="00CC3DEC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C3DEC" w:rsidRPr="00053789" w:rsidRDefault="005C322D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3DEC" w:rsidRPr="00053789" w:rsidTr="00B513E4">
        <w:tc>
          <w:tcPr>
            <w:tcW w:w="618" w:type="dxa"/>
          </w:tcPr>
          <w:p w:rsidR="00CC3DEC" w:rsidRPr="00053789" w:rsidRDefault="00141A5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68" w:type="dxa"/>
          </w:tcPr>
          <w:p w:rsidR="00CC3DEC" w:rsidRPr="00053789" w:rsidRDefault="00141A5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Вредные привычки (курение, алкоголизм, наркомания).</w:t>
            </w:r>
          </w:p>
        </w:tc>
        <w:tc>
          <w:tcPr>
            <w:tcW w:w="1660" w:type="dxa"/>
          </w:tcPr>
          <w:p w:rsidR="00CC3DEC" w:rsidRPr="00053789" w:rsidRDefault="00141A5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C3DEC" w:rsidRPr="00053789" w:rsidRDefault="00CC3DEC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C3DEC" w:rsidRPr="00053789" w:rsidRDefault="005C322D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5963" w:rsidRPr="00053789" w:rsidTr="00B513E4">
        <w:tc>
          <w:tcPr>
            <w:tcW w:w="618" w:type="dxa"/>
          </w:tcPr>
          <w:p w:rsidR="00695963" w:rsidRPr="00053789" w:rsidRDefault="00141A5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68" w:type="dxa"/>
          </w:tcPr>
          <w:p w:rsidR="00695963" w:rsidRPr="00053789" w:rsidRDefault="00141A5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Медицинская география.</w:t>
            </w:r>
          </w:p>
        </w:tc>
        <w:tc>
          <w:tcPr>
            <w:tcW w:w="1660" w:type="dxa"/>
          </w:tcPr>
          <w:p w:rsidR="00695963" w:rsidRPr="00053789" w:rsidRDefault="00141A5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695963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695963" w:rsidRPr="00053789" w:rsidRDefault="00141A5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«Семейное наследование признаков здоровья и нездоровья. Составление родословной».</w:t>
            </w:r>
          </w:p>
        </w:tc>
      </w:tr>
      <w:tr w:rsidR="00B513E4" w:rsidRPr="00053789" w:rsidTr="008C2963">
        <w:tc>
          <w:tcPr>
            <w:tcW w:w="14786" w:type="dxa"/>
            <w:gridSpan w:val="5"/>
          </w:tcPr>
          <w:p w:rsidR="00B513E4" w:rsidRPr="00053789" w:rsidRDefault="00B513E4" w:rsidP="00B513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Тема 3. Негативные воздействия искусственной окружающей среды, пути их ликвидации и ослабления (16 часов)</w:t>
            </w:r>
          </w:p>
        </w:tc>
      </w:tr>
      <w:tr w:rsidR="00695963" w:rsidRPr="00053789" w:rsidTr="00B513E4">
        <w:tc>
          <w:tcPr>
            <w:tcW w:w="618" w:type="dxa"/>
          </w:tcPr>
          <w:p w:rsidR="00695963" w:rsidRPr="00053789" w:rsidRDefault="00B513E4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68" w:type="dxa"/>
          </w:tcPr>
          <w:p w:rsidR="00695963" w:rsidRPr="00053789" w:rsidRDefault="00B513E4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Экологические последствия появления человека на Земле. Антропогенное воздействие на элементы среды. История изменений взаимоотношений человека и природы.</w:t>
            </w:r>
          </w:p>
        </w:tc>
        <w:tc>
          <w:tcPr>
            <w:tcW w:w="1660" w:type="dxa"/>
          </w:tcPr>
          <w:p w:rsidR="00695963" w:rsidRPr="00053789" w:rsidRDefault="00B513E4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695963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695963" w:rsidRPr="00053789" w:rsidRDefault="00B513E4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«Антропогенные факторы среды и их влияние на человека».</w:t>
            </w:r>
          </w:p>
        </w:tc>
      </w:tr>
      <w:tr w:rsidR="00695963" w:rsidRPr="00053789" w:rsidTr="00B513E4">
        <w:tc>
          <w:tcPr>
            <w:tcW w:w="618" w:type="dxa"/>
          </w:tcPr>
          <w:p w:rsidR="00695963" w:rsidRPr="00053789" w:rsidRDefault="00B513E4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68" w:type="dxa"/>
          </w:tcPr>
          <w:p w:rsidR="00695963" w:rsidRPr="00053789" w:rsidRDefault="00B513E4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Экологические кризисы. Переход к современной искусственной модели окружающей среды. Медицинские аспекты исторически происходившей деградации и загрязнения окружающей среды. Понятие о ПДК.</w:t>
            </w:r>
          </w:p>
        </w:tc>
        <w:tc>
          <w:tcPr>
            <w:tcW w:w="1660" w:type="dxa"/>
          </w:tcPr>
          <w:p w:rsidR="00695963" w:rsidRPr="00053789" w:rsidRDefault="00B513E4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695963" w:rsidRPr="00053789" w:rsidRDefault="0069596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695963" w:rsidRPr="00053789" w:rsidRDefault="005C322D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25F8" w:rsidRPr="00053789" w:rsidTr="00B625F8">
        <w:tc>
          <w:tcPr>
            <w:tcW w:w="618" w:type="dxa"/>
            <w:vMerge w:val="restart"/>
            <w:vAlign w:val="center"/>
          </w:tcPr>
          <w:p w:rsidR="00B625F8" w:rsidRPr="00053789" w:rsidRDefault="00B625F8" w:rsidP="00B62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68" w:type="dxa"/>
            <w:vMerge w:val="restart"/>
            <w:vAlign w:val="center"/>
          </w:tcPr>
          <w:p w:rsidR="00B625F8" w:rsidRPr="00053789" w:rsidRDefault="00B625F8" w:rsidP="00B625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Основные экологические факторы негативного воздействия на здоровье человека окружающей среды. Мониторинг объектов окружающей среды. Выявление причин загрязнения окружающей среды. Анализ воздействия негативных факторов на здоровье человека. Понятие о ПДК.</w:t>
            </w: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053789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 "Мониторинг температуры атмосферного воздуха и влажности в различных точках городской среды».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№2 </w:t>
            </w:r>
            <w:r w:rsidRPr="00053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«Определение </w:t>
            </w:r>
            <w:proofErr w:type="spell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воды в открытых водоемах (река, родник, озеро, пруд)».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№3 «Определение общей жесткости воды в различных источниках с использованием датчика электропроводности»</w:t>
            </w:r>
            <w:r w:rsidR="00B23D4F" w:rsidRPr="000537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№4 «Определение мутности растворов воды в открытых водоемах (река, родник, озеро, пруд)».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№5 «Мониторинг загрязнения воды </w:t>
            </w:r>
            <w:proofErr w:type="gram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нитрат-ионами</w:t>
            </w:r>
            <w:proofErr w:type="gram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в открытых водоемах (река, родник, озеро, пруд)».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№6 «Мониторинг загрязнения воды хлори</w:t>
            </w:r>
            <w:proofErr w:type="gram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ионами в открытых водоемах (река, родник, озеро, пруд)».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№7 «Мониторинг загрязнения воды ионами кальция в открытых водоемах (река, родник, озеро, пруд)».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№8 «Мониторинг загрязнения почвы. Определение </w:t>
            </w:r>
            <w:proofErr w:type="spell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почв разных типов».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№9 «Мониторинг загрязнения различных горизонтов почвы хлоридионами».</w:t>
            </w:r>
          </w:p>
          <w:p w:rsidR="00B23D4F" w:rsidRPr="00053789" w:rsidRDefault="00B23D4F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№10 «Мониторинг загрязнения различных горизонтов почвы нитратионами».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№11 «Мониторинг </w:t>
            </w:r>
            <w:proofErr w:type="spell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проб снега, взятых на территории селитебной зоны».</w:t>
            </w:r>
          </w:p>
        </w:tc>
      </w:tr>
      <w:tr w:rsidR="00B625F8" w:rsidRPr="00053789" w:rsidTr="00B513E4">
        <w:tc>
          <w:tcPr>
            <w:tcW w:w="618" w:type="dxa"/>
            <w:vMerge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B625F8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«Расчетная оценка количества выбросов вредных веществ в воздух от автотранспорта».</w:t>
            </w:r>
          </w:p>
        </w:tc>
      </w:tr>
      <w:tr w:rsidR="00B625F8" w:rsidRPr="00053789" w:rsidTr="00B513E4">
        <w:tc>
          <w:tcPr>
            <w:tcW w:w="618" w:type="dxa"/>
          </w:tcPr>
          <w:p w:rsidR="00B625F8" w:rsidRPr="00053789" w:rsidRDefault="00B625F8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68" w:type="dxa"/>
          </w:tcPr>
          <w:p w:rsidR="00B625F8" w:rsidRPr="00053789" w:rsidRDefault="005228B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Коммунальная гигиена. Ограничение и культура потребления. </w:t>
            </w:r>
            <w:proofErr w:type="spell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Экополитика</w:t>
            </w:r>
            <w:proofErr w:type="spell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0" w:type="dxa"/>
          </w:tcPr>
          <w:p w:rsidR="00B625F8" w:rsidRPr="00053789" w:rsidRDefault="005228B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5228B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25F8" w:rsidRPr="00053789" w:rsidTr="00B513E4">
        <w:tc>
          <w:tcPr>
            <w:tcW w:w="618" w:type="dxa"/>
          </w:tcPr>
          <w:p w:rsidR="00B625F8" w:rsidRPr="00053789" w:rsidRDefault="005228B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68" w:type="dxa"/>
          </w:tcPr>
          <w:p w:rsidR="00B625F8" w:rsidRPr="00053789" w:rsidRDefault="005228B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Проблемы урбанизации. Оздоровление окружающей среды городов. Улучшение санитарно-гигиенического состояния городских территорий. Охрана природы в городах. Создание городских информационных банков и систем экологического мониторинга.</w:t>
            </w:r>
          </w:p>
        </w:tc>
        <w:tc>
          <w:tcPr>
            <w:tcW w:w="1660" w:type="dxa"/>
          </w:tcPr>
          <w:p w:rsidR="00B625F8" w:rsidRPr="00053789" w:rsidRDefault="005228B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5228B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731" w:rsidRPr="00053789" w:rsidTr="00E3487F">
        <w:tc>
          <w:tcPr>
            <w:tcW w:w="14786" w:type="dxa"/>
            <w:gridSpan w:val="5"/>
          </w:tcPr>
          <w:p w:rsidR="00C83731" w:rsidRPr="00053789" w:rsidRDefault="00C83731" w:rsidP="00C83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Тема 4. Пути ликвидации негативных последствий деградации и загрязнения окружающей среды (2 часа)</w:t>
            </w:r>
          </w:p>
        </w:tc>
      </w:tr>
      <w:tr w:rsidR="00B625F8" w:rsidRPr="00053789" w:rsidTr="00B513E4">
        <w:tc>
          <w:tcPr>
            <w:tcW w:w="618" w:type="dxa"/>
          </w:tcPr>
          <w:p w:rsidR="00B625F8" w:rsidRPr="00053789" w:rsidRDefault="00C83731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68" w:type="dxa"/>
          </w:tcPr>
          <w:p w:rsidR="00B625F8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Понятие «чрезвычайная экологическая ситуация». Примеры решения экологических проблем современности.</w:t>
            </w:r>
          </w:p>
          <w:p w:rsidR="00C83731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</w:tcPr>
          <w:p w:rsidR="00B625F8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25F8" w:rsidRPr="00053789" w:rsidTr="00B513E4">
        <w:tc>
          <w:tcPr>
            <w:tcW w:w="618" w:type="dxa"/>
          </w:tcPr>
          <w:p w:rsidR="00B625F8" w:rsidRPr="00053789" w:rsidRDefault="00C83731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68" w:type="dxa"/>
          </w:tcPr>
          <w:p w:rsidR="00B625F8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Варианты экологически безопасного поведения. Проблемы нравственного 1 выбора в чрезвычайных ситуациях. Способы оказания первой помощи в чрезвычайных экологических ситуациях.</w:t>
            </w:r>
          </w:p>
        </w:tc>
        <w:tc>
          <w:tcPr>
            <w:tcW w:w="1660" w:type="dxa"/>
          </w:tcPr>
          <w:p w:rsidR="00B625F8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B625F8" w:rsidRPr="00053789" w:rsidRDefault="00B625F8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B625F8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731" w:rsidRPr="00053789" w:rsidTr="00422989">
        <w:tc>
          <w:tcPr>
            <w:tcW w:w="14786" w:type="dxa"/>
            <w:gridSpan w:val="5"/>
          </w:tcPr>
          <w:p w:rsidR="00C83731" w:rsidRPr="00053789" w:rsidRDefault="00C83731" w:rsidP="00C837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 Учимся проектировать здоровый и экологически безопасный образ жизни (4 часа)</w:t>
            </w:r>
          </w:p>
        </w:tc>
      </w:tr>
      <w:tr w:rsidR="00C83731" w:rsidRPr="00053789" w:rsidTr="00B513E4">
        <w:tc>
          <w:tcPr>
            <w:tcW w:w="618" w:type="dxa"/>
          </w:tcPr>
          <w:p w:rsidR="00C83731" w:rsidRPr="00053789" w:rsidRDefault="00C83731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68" w:type="dxa"/>
          </w:tcPr>
          <w:p w:rsidR="00C83731" w:rsidRPr="00053789" w:rsidRDefault="00C83731" w:rsidP="00C83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Процесс проектирования здорового и экологически безопасного образа жизни, его этапы, возможные трудности. Стратегии экологически безопасного поведения.</w:t>
            </w:r>
          </w:p>
        </w:tc>
        <w:tc>
          <w:tcPr>
            <w:tcW w:w="1660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83731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731" w:rsidRPr="00053789" w:rsidTr="00B513E4">
        <w:tc>
          <w:tcPr>
            <w:tcW w:w="618" w:type="dxa"/>
          </w:tcPr>
          <w:p w:rsidR="00C83731" w:rsidRPr="00053789" w:rsidRDefault="00C83731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68" w:type="dxa"/>
          </w:tcPr>
          <w:p w:rsidR="00C83731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Роль экологически чистого питания, ресурсосбережения, </w:t>
            </w:r>
            <w:proofErr w:type="spellStart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053789">
              <w:rPr>
                <w:rFonts w:ascii="Times New Roman" w:hAnsi="Times New Roman" w:cs="Times New Roman"/>
                <w:sz w:val="24"/>
                <w:szCs w:val="24"/>
              </w:rPr>
              <w:t xml:space="preserve"> жилища, безопасных технических изобретений, умения выращивать экологически чистый урожай, отказа от вредных привычек, свободного доступа к информации для сохранения здоровья человека.</w:t>
            </w:r>
          </w:p>
        </w:tc>
        <w:tc>
          <w:tcPr>
            <w:tcW w:w="1660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83731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731" w:rsidRPr="00053789" w:rsidTr="00B513E4">
        <w:tc>
          <w:tcPr>
            <w:tcW w:w="618" w:type="dxa"/>
          </w:tcPr>
          <w:p w:rsidR="00C83731" w:rsidRPr="00053789" w:rsidRDefault="0024095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68" w:type="dxa"/>
          </w:tcPr>
          <w:p w:rsidR="00C83731" w:rsidRPr="00053789" w:rsidRDefault="0024095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Учет индивидуальных ресурсов здоровья.</w:t>
            </w:r>
          </w:p>
        </w:tc>
        <w:tc>
          <w:tcPr>
            <w:tcW w:w="1660" w:type="dxa"/>
          </w:tcPr>
          <w:p w:rsidR="00C83731" w:rsidRPr="00053789" w:rsidRDefault="00240953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7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83731" w:rsidRPr="00053789" w:rsidRDefault="00240953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3731" w:rsidRPr="00053789" w:rsidTr="00B513E4">
        <w:tc>
          <w:tcPr>
            <w:tcW w:w="618" w:type="dxa"/>
          </w:tcPr>
          <w:p w:rsidR="00C83731" w:rsidRPr="00053789" w:rsidRDefault="00240953" w:rsidP="00BE5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68" w:type="dxa"/>
          </w:tcPr>
          <w:p w:rsidR="00C83731" w:rsidRPr="00053789" w:rsidRDefault="00240953" w:rsidP="00E730A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789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</w:p>
        </w:tc>
        <w:tc>
          <w:tcPr>
            <w:tcW w:w="1660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C83731" w:rsidRPr="00053789" w:rsidRDefault="00C83731" w:rsidP="00E73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</w:tcPr>
          <w:p w:rsidR="00C83731" w:rsidRPr="00053789" w:rsidRDefault="00C83731" w:rsidP="00E730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2AC8" w:rsidRDefault="00142AC8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AC8" w:rsidRDefault="00142AC8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AC8" w:rsidRDefault="00142AC8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AC8" w:rsidRDefault="00142AC8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818" w:rsidRDefault="00D21818" w:rsidP="00D21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D21818" w:rsidSect="00142AC8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358E5" w:rsidRPr="00D21818" w:rsidRDefault="00D21818" w:rsidP="00D21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18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</w:t>
      </w: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E5" w:rsidRPr="00F840A5" w:rsidRDefault="00F840A5" w:rsidP="00F840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40A5">
        <w:rPr>
          <w:rFonts w:ascii="Times New Roman" w:hAnsi="Times New Roman" w:cs="Times New Roman"/>
          <w:sz w:val="28"/>
          <w:szCs w:val="28"/>
          <w:u w:val="single"/>
        </w:rPr>
        <w:t>Для учителя</w:t>
      </w:r>
    </w:p>
    <w:p w:rsidR="006358E5" w:rsidRDefault="006358E5" w:rsidP="00BE51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>1. Глазачев С. И. Экологическая культура: пробное учеб</w:t>
      </w:r>
      <w:proofErr w:type="gramStart"/>
      <w:r w:rsidRPr="00F840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840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40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40A5">
        <w:rPr>
          <w:rFonts w:ascii="Times New Roman" w:hAnsi="Times New Roman" w:cs="Times New Roman"/>
          <w:sz w:val="28"/>
          <w:szCs w:val="28"/>
        </w:rPr>
        <w:t xml:space="preserve">особие / </w:t>
      </w:r>
      <w:r>
        <w:rPr>
          <w:rFonts w:ascii="Times New Roman" w:hAnsi="Times New Roman" w:cs="Times New Roman"/>
          <w:sz w:val="28"/>
          <w:szCs w:val="28"/>
        </w:rPr>
        <w:t>С. Н. Глазачев, О. Н. Козлова.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М., 1997.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2. Е. Н.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, А. Н.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Захлебный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>, Л. И. Колесникова,</w:t>
      </w:r>
      <w:r>
        <w:rPr>
          <w:rFonts w:ascii="Times New Roman" w:hAnsi="Times New Roman" w:cs="Times New Roman"/>
          <w:sz w:val="28"/>
          <w:szCs w:val="28"/>
        </w:rPr>
        <w:t xml:space="preserve"> А. Ю. Либеров, Н. М. Мамедов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840A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840A5">
        <w:rPr>
          <w:rFonts w:ascii="Times New Roman" w:hAnsi="Times New Roman" w:cs="Times New Roman"/>
          <w:sz w:val="28"/>
          <w:szCs w:val="28"/>
        </w:rPr>
        <w:t xml:space="preserve">рограммы внеурочной деятельности «Экологическая культура и здоровый образ жизни», 8 класс, М.: Просвещение, 2012 г.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Захлебный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А. Н. Экологическое образование школьников во внеклассной работе / А. 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Захлебный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И.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Суравегина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Просвещение, 1984.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>4. Литвинова Л. С. Нравственно-экологическое воспитание учащихся: методика. Основные аспекты, сценарии мероприятий / Л</w:t>
      </w:r>
      <w:r>
        <w:rPr>
          <w:rFonts w:ascii="Times New Roman" w:hAnsi="Times New Roman" w:cs="Times New Roman"/>
          <w:sz w:val="28"/>
          <w:szCs w:val="28"/>
        </w:rPr>
        <w:t xml:space="preserve">. С. Литвинова, О.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М., 2005.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Реймерс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Н. Ф. Охрана природы и окружающей человека среды: слова</w:t>
      </w:r>
      <w:r>
        <w:rPr>
          <w:rFonts w:ascii="Times New Roman" w:hAnsi="Times New Roman" w:cs="Times New Roman"/>
          <w:sz w:val="28"/>
          <w:szCs w:val="28"/>
        </w:rPr>
        <w:t xml:space="preserve">рьсправочник / Н.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Реймерс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Просвещение, 1992.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Сизанов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А. Н. Модульный курс профилактики курения:</w:t>
      </w:r>
      <w:r>
        <w:rPr>
          <w:rFonts w:ascii="Times New Roman" w:hAnsi="Times New Roman" w:cs="Times New Roman"/>
          <w:sz w:val="28"/>
          <w:szCs w:val="28"/>
        </w:rPr>
        <w:t xml:space="preserve"> 5-</w:t>
      </w:r>
      <w:r w:rsidRPr="00F840A5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>. / А</w:t>
      </w:r>
      <w:r>
        <w:rPr>
          <w:rFonts w:ascii="Times New Roman" w:hAnsi="Times New Roman" w:cs="Times New Roman"/>
          <w:sz w:val="28"/>
          <w:szCs w:val="28"/>
        </w:rPr>
        <w:t xml:space="preserve">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Сизанов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Хриптович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ВАКО, 2008. </w:t>
      </w:r>
    </w:p>
    <w:p w:rsidR="006358E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Суравегина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И. Т. Экология и мир: метод, пособие для учителей / И. Т.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Суравегина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, В. М.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Енкевич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>; по</w:t>
      </w:r>
      <w:r>
        <w:rPr>
          <w:rFonts w:ascii="Times New Roman" w:hAnsi="Times New Roman" w:cs="Times New Roman"/>
          <w:sz w:val="28"/>
          <w:szCs w:val="28"/>
        </w:rPr>
        <w:t>д общ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ед. И.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Суравегиной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Новая школа, 1994.</w:t>
      </w:r>
    </w:p>
    <w:p w:rsidR="006358E5" w:rsidRDefault="006358E5" w:rsidP="00F8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8E5" w:rsidRPr="00F840A5" w:rsidRDefault="00F840A5" w:rsidP="00F840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F840A5">
        <w:rPr>
          <w:rFonts w:ascii="Times New Roman" w:hAnsi="Times New Roman" w:cs="Times New Roman"/>
          <w:sz w:val="28"/>
          <w:szCs w:val="28"/>
          <w:u w:val="single"/>
        </w:rPr>
        <w:t>Для учащихся</w:t>
      </w:r>
    </w:p>
    <w:p w:rsidR="006358E5" w:rsidRDefault="006358E5" w:rsidP="00F8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Е. Н. Учусь общаться: рабочая тетрадь </w:t>
      </w:r>
      <w:r>
        <w:rPr>
          <w:rFonts w:ascii="Times New Roman" w:hAnsi="Times New Roman" w:cs="Times New Roman"/>
          <w:sz w:val="28"/>
          <w:szCs w:val="28"/>
        </w:rPr>
        <w:t xml:space="preserve">для 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/ Е.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Дзятковская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Образование и экология, 2009.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Г. К. Научи</w:t>
      </w:r>
      <w:r>
        <w:rPr>
          <w:rFonts w:ascii="Times New Roman" w:hAnsi="Times New Roman" w:cs="Times New Roman"/>
          <w:sz w:val="28"/>
          <w:szCs w:val="28"/>
        </w:rPr>
        <w:t xml:space="preserve"> себя учиться / Г.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Народное образование: </w:t>
      </w:r>
      <w:r>
        <w:rPr>
          <w:rFonts w:ascii="Times New Roman" w:hAnsi="Times New Roman" w:cs="Times New Roman"/>
          <w:sz w:val="28"/>
          <w:szCs w:val="28"/>
        </w:rPr>
        <w:t>НИИ школьных технологий, 2009.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Ч. 4, 9, 10, 17, 19, 20.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Г. К. У</w:t>
      </w:r>
      <w:r>
        <w:rPr>
          <w:rFonts w:ascii="Times New Roman" w:hAnsi="Times New Roman" w:cs="Times New Roman"/>
          <w:sz w:val="28"/>
          <w:szCs w:val="28"/>
        </w:rPr>
        <w:t xml:space="preserve">тверждай себя / Г. К.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Народное образование: НИИ школьных технологий, </w:t>
      </w:r>
      <w:r>
        <w:rPr>
          <w:rFonts w:ascii="Times New Roman" w:hAnsi="Times New Roman" w:cs="Times New Roman"/>
          <w:sz w:val="28"/>
          <w:szCs w:val="28"/>
        </w:rPr>
        <w:t>2006.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Ч. 5-7, 9, 11, 13, 14.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Трешневиков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А. Н. Экологически</w:t>
      </w:r>
      <w:r>
        <w:rPr>
          <w:rFonts w:ascii="Times New Roman" w:hAnsi="Times New Roman" w:cs="Times New Roman"/>
          <w:sz w:val="28"/>
          <w:szCs w:val="28"/>
        </w:rPr>
        <w:t xml:space="preserve">й букварь: для сред, и 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ЭКОС-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, 1995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5. М. З. Федорова, В. С. Кучменко, Т. П. Лукина. Экология человека: Культура здоровья: учебное пособие для учащихся 8 класса общеобразовательных учреждений – М.: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– Граф,2006. – 144с. </w:t>
      </w:r>
    </w:p>
    <w:p w:rsidR="00F840A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И.М.Швец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М.З.Федорова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Т.П.Лукина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, В. С. Кучменко. Экологическая составляющая курса биологии в основной школе; Сборник программ. –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 xml:space="preserve"> – Граф,2006. – 48с. </w:t>
      </w:r>
    </w:p>
    <w:p w:rsidR="006358E5" w:rsidRDefault="00F840A5" w:rsidP="00F840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0A5">
        <w:rPr>
          <w:rFonts w:ascii="Times New Roman" w:hAnsi="Times New Roman" w:cs="Times New Roman"/>
          <w:sz w:val="28"/>
          <w:szCs w:val="28"/>
        </w:rPr>
        <w:t>7. Экологические афоризмы, пословицы, поговорки: справочное</w:t>
      </w:r>
      <w:r>
        <w:rPr>
          <w:rFonts w:ascii="Times New Roman" w:hAnsi="Times New Roman" w:cs="Times New Roman"/>
          <w:sz w:val="28"/>
          <w:szCs w:val="28"/>
        </w:rPr>
        <w:t xml:space="preserve"> пособие / сост. Н.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Церцек</w:t>
      </w:r>
      <w:proofErr w:type="spellEnd"/>
      <w:r>
        <w:rPr>
          <w:rFonts w:ascii="Times New Roman" w:hAnsi="Times New Roman" w:cs="Times New Roman"/>
          <w:sz w:val="28"/>
          <w:szCs w:val="28"/>
        </w:rPr>
        <w:t>. –</w:t>
      </w:r>
      <w:r w:rsidRPr="00F840A5"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 w:rsidRPr="00F840A5">
        <w:rPr>
          <w:rFonts w:ascii="Times New Roman" w:hAnsi="Times New Roman" w:cs="Times New Roman"/>
          <w:sz w:val="28"/>
          <w:szCs w:val="28"/>
        </w:rPr>
        <w:t>Либирея-Бибинформ</w:t>
      </w:r>
      <w:proofErr w:type="spellEnd"/>
      <w:r w:rsidRPr="00F840A5">
        <w:rPr>
          <w:rFonts w:ascii="Times New Roman" w:hAnsi="Times New Roman" w:cs="Times New Roman"/>
          <w:sz w:val="28"/>
          <w:szCs w:val="28"/>
        </w:rPr>
        <w:t>, 2007</w:t>
      </w:r>
    </w:p>
    <w:p w:rsidR="006358E5" w:rsidRDefault="006358E5" w:rsidP="00F8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8E5" w:rsidRDefault="006358E5" w:rsidP="00F8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0E68" w:rsidRPr="00BE519A" w:rsidRDefault="00790E68" w:rsidP="00F8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90E68" w:rsidRPr="00BE519A" w:rsidSect="00D2181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70A" w:rsidRDefault="00FD070A" w:rsidP="004A42A1">
      <w:pPr>
        <w:spacing w:after="0" w:line="240" w:lineRule="auto"/>
      </w:pPr>
      <w:r>
        <w:separator/>
      </w:r>
    </w:p>
  </w:endnote>
  <w:endnote w:type="continuationSeparator" w:id="0">
    <w:p w:rsidR="00FD070A" w:rsidRDefault="00FD070A" w:rsidP="004A4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264265"/>
      <w:docPartObj>
        <w:docPartGallery w:val="Page Numbers (Bottom of Page)"/>
        <w:docPartUnique/>
      </w:docPartObj>
    </w:sdtPr>
    <w:sdtEndPr/>
    <w:sdtContent>
      <w:p w:rsidR="004A42A1" w:rsidRDefault="004A42A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98">
          <w:rPr>
            <w:noProof/>
          </w:rPr>
          <w:t>14</w:t>
        </w:r>
        <w:r>
          <w:fldChar w:fldCharType="end"/>
        </w:r>
      </w:p>
    </w:sdtContent>
  </w:sdt>
  <w:p w:rsidR="004A42A1" w:rsidRDefault="004A42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70A" w:rsidRDefault="00FD070A" w:rsidP="004A42A1">
      <w:pPr>
        <w:spacing w:after="0" w:line="240" w:lineRule="auto"/>
      </w:pPr>
      <w:r>
        <w:separator/>
      </w:r>
    </w:p>
  </w:footnote>
  <w:footnote w:type="continuationSeparator" w:id="0">
    <w:p w:rsidR="00FD070A" w:rsidRDefault="00FD070A" w:rsidP="004A42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55A"/>
    <w:multiLevelType w:val="hybridMultilevel"/>
    <w:tmpl w:val="EF52B3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C39241B"/>
    <w:multiLevelType w:val="hybridMultilevel"/>
    <w:tmpl w:val="988A57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11C44DA"/>
    <w:multiLevelType w:val="hybridMultilevel"/>
    <w:tmpl w:val="6966E3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1460437"/>
    <w:multiLevelType w:val="hybridMultilevel"/>
    <w:tmpl w:val="CF1A90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2615D3F"/>
    <w:multiLevelType w:val="hybridMultilevel"/>
    <w:tmpl w:val="1138D2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33D2EB4"/>
    <w:multiLevelType w:val="hybridMultilevel"/>
    <w:tmpl w:val="FAAE8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1D"/>
    <w:rsid w:val="00053789"/>
    <w:rsid w:val="00053FC8"/>
    <w:rsid w:val="0013091D"/>
    <w:rsid w:val="00141A53"/>
    <w:rsid w:val="00142AC8"/>
    <w:rsid w:val="00155C96"/>
    <w:rsid w:val="0018346D"/>
    <w:rsid w:val="001F21AB"/>
    <w:rsid w:val="002262CE"/>
    <w:rsid w:val="00240953"/>
    <w:rsid w:val="00314881"/>
    <w:rsid w:val="003215F1"/>
    <w:rsid w:val="003222DC"/>
    <w:rsid w:val="003575AC"/>
    <w:rsid w:val="00371320"/>
    <w:rsid w:val="003722AB"/>
    <w:rsid w:val="004A42A1"/>
    <w:rsid w:val="004A513B"/>
    <w:rsid w:val="004C4BAE"/>
    <w:rsid w:val="00502EC8"/>
    <w:rsid w:val="005228B3"/>
    <w:rsid w:val="005414E8"/>
    <w:rsid w:val="005415F5"/>
    <w:rsid w:val="005B73C8"/>
    <w:rsid w:val="005C322D"/>
    <w:rsid w:val="00630073"/>
    <w:rsid w:val="006358E5"/>
    <w:rsid w:val="00695963"/>
    <w:rsid w:val="006D60B1"/>
    <w:rsid w:val="00790E68"/>
    <w:rsid w:val="00881BC5"/>
    <w:rsid w:val="008D7B58"/>
    <w:rsid w:val="008E1796"/>
    <w:rsid w:val="008F0EF5"/>
    <w:rsid w:val="009259F8"/>
    <w:rsid w:val="009F4351"/>
    <w:rsid w:val="00A1033B"/>
    <w:rsid w:val="00A3317B"/>
    <w:rsid w:val="00A53998"/>
    <w:rsid w:val="00A714CF"/>
    <w:rsid w:val="00B23D4F"/>
    <w:rsid w:val="00B513E4"/>
    <w:rsid w:val="00B625F8"/>
    <w:rsid w:val="00BE519A"/>
    <w:rsid w:val="00C27522"/>
    <w:rsid w:val="00C83731"/>
    <w:rsid w:val="00CA3FA9"/>
    <w:rsid w:val="00CC3DEC"/>
    <w:rsid w:val="00D21818"/>
    <w:rsid w:val="00DD16C2"/>
    <w:rsid w:val="00E35BF1"/>
    <w:rsid w:val="00E730A6"/>
    <w:rsid w:val="00E87FA4"/>
    <w:rsid w:val="00EE5980"/>
    <w:rsid w:val="00F840A5"/>
    <w:rsid w:val="00F90B1A"/>
    <w:rsid w:val="00FA2F2C"/>
    <w:rsid w:val="00FD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4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4351"/>
    <w:pPr>
      <w:ind w:left="720"/>
      <w:contextualSpacing/>
    </w:pPr>
  </w:style>
  <w:style w:type="table" w:styleId="a6">
    <w:name w:val="Table Grid"/>
    <w:basedOn w:val="a1"/>
    <w:uiPriority w:val="59"/>
    <w:rsid w:val="00322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A4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42A1"/>
  </w:style>
  <w:style w:type="paragraph" w:styleId="a9">
    <w:name w:val="footer"/>
    <w:basedOn w:val="a"/>
    <w:link w:val="aa"/>
    <w:uiPriority w:val="99"/>
    <w:unhideWhenUsed/>
    <w:rsid w:val="004A4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42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46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4351"/>
    <w:pPr>
      <w:ind w:left="720"/>
      <w:contextualSpacing/>
    </w:pPr>
  </w:style>
  <w:style w:type="table" w:styleId="a6">
    <w:name w:val="Table Grid"/>
    <w:basedOn w:val="a1"/>
    <w:uiPriority w:val="59"/>
    <w:rsid w:val="00322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A4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42A1"/>
  </w:style>
  <w:style w:type="paragraph" w:styleId="a9">
    <w:name w:val="footer"/>
    <w:basedOn w:val="a"/>
    <w:link w:val="aa"/>
    <w:uiPriority w:val="99"/>
    <w:unhideWhenUsed/>
    <w:rsid w:val="004A42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4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15</Pages>
  <Words>3842</Words>
  <Characters>21902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56</cp:revision>
  <dcterms:created xsi:type="dcterms:W3CDTF">2023-09-22T09:21:00Z</dcterms:created>
  <dcterms:modified xsi:type="dcterms:W3CDTF">2023-09-24T18:00:00Z</dcterms:modified>
</cp:coreProperties>
</file>